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Мале групе</w:t>
      </w:r>
      <w:r w:rsidR="0037521F" w:rsidRPr="00BC447E">
        <w:rPr>
          <w:spacing w:val="-10"/>
          <w:sz w:val="12"/>
          <w:szCs w:val="12"/>
          <w:lang w:val="sr-Cyrl-CS"/>
        </w:rPr>
        <w:t xml:space="preserve"> се узимају као основ човековог социјалног понашања и укупног функционисања. </w:t>
      </w:r>
      <w:r w:rsidR="0037521F" w:rsidRPr="00BC447E">
        <w:rPr>
          <w:spacing w:val="-10"/>
          <w:sz w:val="12"/>
          <w:szCs w:val="12"/>
          <w:lang w:val="sl-SI"/>
        </w:rPr>
        <w:t xml:space="preserve">Појединци у </w:t>
      </w:r>
      <w:r w:rsidR="0037521F" w:rsidRPr="00BC447E">
        <w:rPr>
          <w:spacing w:val="-10"/>
          <w:sz w:val="12"/>
          <w:szCs w:val="12"/>
          <w:lang w:val="sr-Cyrl-CS"/>
        </w:rPr>
        <w:t xml:space="preserve">њој </w:t>
      </w:r>
      <w:r w:rsidR="0037521F" w:rsidRPr="00BC447E">
        <w:rPr>
          <w:spacing w:val="-10"/>
          <w:sz w:val="12"/>
          <w:szCs w:val="12"/>
          <w:lang w:val="sl-SI"/>
        </w:rPr>
        <w:t>су: у међусобној интеракцији, међусобно свесни једни других, опажају себе као део групе.</w:t>
      </w:r>
      <w:r w:rsidR="0037521F" w:rsidRPr="00BC447E">
        <w:rPr>
          <w:spacing w:val="-10"/>
          <w:sz w:val="12"/>
          <w:szCs w:val="12"/>
          <w:lang w:val="sr-Cyrl-CS"/>
        </w:rPr>
        <w:t xml:space="preserve"> </w:t>
      </w:r>
      <w:r w:rsidR="0037521F" w:rsidRPr="00BC447E">
        <w:rPr>
          <w:spacing w:val="-10"/>
          <w:sz w:val="12"/>
          <w:szCs w:val="12"/>
        </w:rPr>
        <w:t>&lt;</w:t>
      </w:r>
      <w:r w:rsidR="0037521F" w:rsidRPr="00BC447E">
        <w:rPr>
          <w:spacing w:val="-10"/>
          <w:sz w:val="12"/>
          <w:szCs w:val="12"/>
          <w:lang w:val="sr-Cyrl-CS"/>
        </w:rPr>
        <w:t>30ак чланова.</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l-SI"/>
        </w:rPr>
        <w:t>Црте личности</w:t>
      </w:r>
      <w:r w:rsidR="0037521F" w:rsidRPr="00BC447E">
        <w:rPr>
          <w:spacing w:val="-10"/>
          <w:sz w:val="12"/>
          <w:szCs w:val="12"/>
          <w:lang w:val="sl-SI"/>
        </w:rPr>
        <w:t>(</w:t>
      </w:r>
      <w:r w:rsidR="0037521F" w:rsidRPr="00BC447E">
        <w:rPr>
          <w:spacing w:val="-10"/>
          <w:sz w:val="12"/>
          <w:szCs w:val="12"/>
          <w:lang w:val="sr-Cyrl-CS"/>
        </w:rPr>
        <w:t>примарно утичу)</w:t>
      </w:r>
      <w:r w:rsidR="0037521F" w:rsidRPr="00BC447E">
        <w:rPr>
          <w:spacing w:val="-10"/>
          <w:sz w:val="12"/>
          <w:szCs w:val="12"/>
          <w:lang w:val="sl-SI"/>
        </w:rPr>
        <w:t xml:space="preserve">: </w:t>
      </w:r>
      <w:r w:rsidR="0037521F" w:rsidRPr="00BC447E">
        <w:rPr>
          <w:bCs/>
          <w:spacing w:val="-10"/>
          <w:sz w:val="12"/>
          <w:szCs w:val="12"/>
          <w:lang w:val="sl-SI"/>
        </w:rPr>
        <w:t>интерперсонална оријентација</w:t>
      </w:r>
      <w:r w:rsidR="0037521F" w:rsidRPr="00BC447E">
        <w:rPr>
          <w:spacing w:val="-10"/>
          <w:sz w:val="12"/>
          <w:szCs w:val="12"/>
          <w:lang w:val="sl-SI"/>
        </w:rPr>
        <w:t xml:space="preserve">, </w:t>
      </w:r>
      <w:r w:rsidR="0037521F" w:rsidRPr="00BC447E">
        <w:rPr>
          <w:bCs/>
          <w:spacing w:val="-10"/>
          <w:sz w:val="12"/>
          <w:szCs w:val="12"/>
          <w:lang w:val="sl-SI"/>
        </w:rPr>
        <w:t>социјална сензитивност</w:t>
      </w:r>
      <w:r w:rsidR="0037521F" w:rsidRPr="00BC447E">
        <w:rPr>
          <w:spacing w:val="-10"/>
          <w:sz w:val="12"/>
          <w:szCs w:val="12"/>
          <w:lang w:val="sl-SI"/>
        </w:rPr>
        <w:t xml:space="preserve">, </w:t>
      </w:r>
      <w:r w:rsidR="0037521F" w:rsidRPr="00BC447E">
        <w:rPr>
          <w:bCs/>
          <w:spacing w:val="-10"/>
          <w:sz w:val="12"/>
          <w:szCs w:val="12"/>
          <w:lang w:val="sl-SI"/>
        </w:rPr>
        <w:t>доминацијска тенденција</w:t>
      </w:r>
      <w:r w:rsidR="0037521F" w:rsidRPr="00BC447E">
        <w:rPr>
          <w:spacing w:val="-10"/>
          <w:sz w:val="12"/>
          <w:szCs w:val="12"/>
          <w:lang w:val="sl-SI"/>
        </w:rPr>
        <w:t xml:space="preserve">, </w:t>
      </w:r>
      <w:r w:rsidR="0037521F" w:rsidRPr="00BC447E">
        <w:rPr>
          <w:bCs/>
          <w:spacing w:val="-10"/>
          <w:sz w:val="12"/>
          <w:szCs w:val="12"/>
          <w:lang w:val="sl-SI"/>
        </w:rPr>
        <w:t>зависност</w:t>
      </w:r>
      <w:r w:rsidR="0037521F" w:rsidRPr="00BC447E">
        <w:rPr>
          <w:spacing w:val="-10"/>
          <w:sz w:val="12"/>
          <w:szCs w:val="12"/>
          <w:lang w:val="sl-SI"/>
        </w:rPr>
        <w:t xml:space="preserve">, </w:t>
      </w:r>
      <w:r w:rsidR="0037521F" w:rsidRPr="00BC447E">
        <w:rPr>
          <w:bCs/>
          <w:spacing w:val="-10"/>
          <w:sz w:val="12"/>
          <w:szCs w:val="12"/>
          <w:lang w:val="sl-SI"/>
        </w:rPr>
        <w:t>емоционална стабилност</w:t>
      </w:r>
      <w:r w:rsidR="0037521F" w:rsidRPr="00BC447E">
        <w:rPr>
          <w:spacing w:val="-10"/>
          <w:sz w:val="12"/>
          <w:szCs w:val="12"/>
          <w:lang w:val="sl-SI"/>
        </w:rPr>
        <w:t>.</w:t>
      </w:r>
      <w:r w:rsidR="0037521F" w:rsidRPr="00BC447E">
        <w:rPr>
          <w:spacing w:val="-10"/>
          <w:sz w:val="12"/>
          <w:szCs w:val="12"/>
          <w:lang w:val="sr-Cyrl-CS"/>
        </w:rPr>
        <w:t xml:space="preserve"> </w:t>
      </w:r>
      <w:r w:rsidR="0037521F" w:rsidRPr="00BC447E">
        <w:rPr>
          <w:spacing w:val="-10"/>
          <w:sz w:val="12"/>
          <w:szCs w:val="12"/>
          <w:u w:val="single"/>
          <w:lang w:val="sr-Cyrl-CS"/>
        </w:rPr>
        <w:t>Интерперсонална оријентација</w:t>
      </w:r>
      <w:r w:rsidR="0037521F" w:rsidRPr="00BC447E">
        <w:rPr>
          <w:spacing w:val="-10"/>
          <w:sz w:val="12"/>
          <w:szCs w:val="12"/>
          <w:lang w:val="sr-Cyrl-CS"/>
        </w:rPr>
        <w:t xml:space="preserve">: кооперативни су,поверљиви и адаптибилни,жеља за приближавањем.Манифестује се код </w:t>
      </w:r>
      <w:r w:rsidR="0037521F" w:rsidRPr="00BC447E">
        <w:rPr>
          <w:b/>
          <w:bCs/>
          <w:spacing w:val="-10"/>
          <w:sz w:val="12"/>
          <w:szCs w:val="12"/>
          <w:lang w:val="sr-Cyrl-CS"/>
        </w:rPr>
        <w:t>ауторитарних</w:t>
      </w:r>
      <w:r w:rsidR="0037521F" w:rsidRPr="00BC447E">
        <w:rPr>
          <w:spacing w:val="-10"/>
          <w:sz w:val="12"/>
          <w:szCs w:val="12"/>
          <w:lang w:val="sr-Cyrl-CS"/>
        </w:rPr>
        <w:t xml:space="preserve"> (заузимање_виши или нижи положај) и </w:t>
      </w:r>
      <w:r w:rsidR="0037521F" w:rsidRPr="00BC447E">
        <w:rPr>
          <w:b/>
          <w:bCs/>
          <w:spacing w:val="-10"/>
          <w:sz w:val="12"/>
          <w:szCs w:val="12"/>
          <w:lang w:val="sr-Cyrl-CS"/>
        </w:rPr>
        <w:t>неауторитарних особа</w:t>
      </w:r>
      <w:r w:rsidR="0037521F" w:rsidRPr="00BC447E">
        <w:rPr>
          <w:spacing w:val="-10"/>
          <w:sz w:val="12"/>
          <w:szCs w:val="12"/>
          <w:lang w:val="sr-Cyrl-CS"/>
        </w:rPr>
        <w:t xml:space="preserve">. </w:t>
      </w:r>
      <w:r w:rsidR="0037521F" w:rsidRPr="00BC447E">
        <w:rPr>
          <w:spacing w:val="-10"/>
          <w:sz w:val="12"/>
          <w:szCs w:val="12"/>
          <w:u w:val="single"/>
          <w:lang w:val="sr-Cyrl-CS"/>
        </w:rPr>
        <w:t>Социјална сензитивност</w:t>
      </w:r>
      <w:r w:rsidR="0037521F" w:rsidRPr="00BC447E">
        <w:rPr>
          <w:spacing w:val="-10"/>
          <w:sz w:val="12"/>
          <w:szCs w:val="12"/>
          <w:lang w:val="sr-Cyrl-CS"/>
        </w:rPr>
        <w:t xml:space="preserve">: могућност неких чланова да опазе и одговоре на потребе, жеље и емоције других чланова групе, већу посвећеност у групи, већа међусобна пријатељства. </w:t>
      </w:r>
      <w:r w:rsidR="0037521F" w:rsidRPr="00BC447E">
        <w:rPr>
          <w:spacing w:val="-10"/>
          <w:sz w:val="12"/>
          <w:szCs w:val="12"/>
          <w:u w:val="single"/>
          <w:lang w:val="sr-Cyrl-CS"/>
        </w:rPr>
        <w:t>Доминантност</w:t>
      </w:r>
      <w:r w:rsidR="00BF65ED" w:rsidRPr="00BC447E">
        <w:rPr>
          <w:spacing w:val="-10"/>
          <w:sz w:val="12"/>
          <w:szCs w:val="12"/>
          <w:u w:val="single"/>
          <w:lang w:val="sr-Cyrl-CS"/>
        </w:rPr>
        <w:t>:</w:t>
      </w:r>
      <w:r w:rsidR="0037521F" w:rsidRPr="00BC447E">
        <w:rPr>
          <w:spacing w:val="-10"/>
          <w:sz w:val="12"/>
          <w:szCs w:val="12"/>
          <w:lang w:val="sr-Cyrl-CS"/>
        </w:rPr>
        <w:t xml:space="preserve"> тежњ</w:t>
      </w:r>
      <w:r w:rsidR="00BF65ED" w:rsidRPr="00BC447E">
        <w:rPr>
          <w:spacing w:val="-10"/>
          <w:sz w:val="12"/>
          <w:szCs w:val="12"/>
          <w:lang w:val="sr-Cyrl-CS"/>
        </w:rPr>
        <w:t>а</w:t>
      </w:r>
      <w:r w:rsidR="0037521F" w:rsidRPr="00BC447E">
        <w:rPr>
          <w:spacing w:val="-10"/>
          <w:sz w:val="12"/>
          <w:szCs w:val="12"/>
          <w:lang w:val="sr-Cyrl-CS"/>
        </w:rPr>
        <w:t xml:space="preserve"> ка вођству и учешће у групним активностима, утицајима на одлуке групе, прилагођавању групним нормама и стицању популарности</w:t>
      </w:r>
      <w:r w:rsidR="00BF65ED" w:rsidRPr="00BC447E">
        <w:rPr>
          <w:spacing w:val="-10"/>
          <w:sz w:val="12"/>
          <w:szCs w:val="12"/>
          <w:lang w:val="sr-Cyrl-CS"/>
        </w:rPr>
        <w:t>;</w:t>
      </w:r>
      <w:r w:rsidR="0037521F" w:rsidRPr="00BC447E">
        <w:rPr>
          <w:spacing w:val="-10"/>
          <w:sz w:val="12"/>
          <w:szCs w:val="12"/>
          <w:lang w:val="sr-Cyrl-CS"/>
        </w:rPr>
        <w:t xml:space="preserve"> негативна при доприносима кохезивности групе и популарности у групи. </w:t>
      </w:r>
      <w:r w:rsidR="0037521F" w:rsidRPr="00BC447E">
        <w:rPr>
          <w:spacing w:val="-10"/>
          <w:sz w:val="12"/>
          <w:szCs w:val="12"/>
          <w:u w:val="single"/>
          <w:lang w:val="sr-Cyrl-CS"/>
        </w:rPr>
        <w:t>Зависност</w:t>
      </w:r>
      <w:r w:rsidR="00BF65ED" w:rsidRPr="00BC447E">
        <w:rPr>
          <w:spacing w:val="-10"/>
          <w:sz w:val="12"/>
          <w:szCs w:val="12"/>
          <w:lang w:val="sr-Cyrl-CS"/>
        </w:rPr>
        <w:t>:</w:t>
      </w:r>
      <w:r w:rsidR="0037521F" w:rsidRPr="00BC447E">
        <w:rPr>
          <w:spacing w:val="-10"/>
          <w:sz w:val="12"/>
          <w:szCs w:val="12"/>
          <w:lang w:val="sr-Cyrl-CS"/>
        </w:rPr>
        <w:t xml:space="preserve"> уважавање самог себе, контрола воље и сл. Зависне особе су привлачне, активније и популарније у групи. Независне особе могу поспешити иновативност и креативност групе. </w:t>
      </w:r>
      <w:r w:rsidR="0037521F" w:rsidRPr="00BC447E">
        <w:rPr>
          <w:spacing w:val="-10"/>
          <w:sz w:val="12"/>
          <w:szCs w:val="12"/>
          <w:u w:val="single"/>
          <w:lang w:val="sr-Cyrl-CS"/>
        </w:rPr>
        <w:t>Емоционална стабилност</w:t>
      </w:r>
      <w:r w:rsidR="0037521F" w:rsidRPr="00BC447E">
        <w:rPr>
          <w:spacing w:val="-10"/>
          <w:sz w:val="12"/>
          <w:szCs w:val="12"/>
          <w:lang w:val="sr-Cyrl-CS"/>
        </w:rPr>
        <w:t xml:space="preserve"> – контрола емоција, толерантност, избегавање к</w:t>
      </w:r>
      <w:r w:rsidR="00BF65ED" w:rsidRPr="00BC447E">
        <w:rPr>
          <w:spacing w:val="-10"/>
          <w:sz w:val="12"/>
          <w:szCs w:val="12"/>
          <w:lang w:val="sr-Cyrl-CS"/>
        </w:rPr>
        <w:t>онфликтног и стресног реаговања</w:t>
      </w:r>
      <w:r w:rsidR="0037521F" w:rsidRPr="00BC447E">
        <w:rPr>
          <w:spacing w:val="-10"/>
          <w:sz w:val="12"/>
          <w:szCs w:val="12"/>
          <w:lang w:val="sr-Cyrl-CS"/>
        </w:rPr>
        <w:t xml:space="preserve">. </w:t>
      </w:r>
    </w:p>
    <w:p w:rsidR="00BF65ED" w:rsidRPr="00BC447E" w:rsidRDefault="001C410B" w:rsidP="0037521F">
      <w:pPr>
        <w:jc w:val="both"/>
        <w:rPr>
          <w:spacing w:val="-10"/>
          <w:sz w:val="12"/>
          <w:szCs w:val="12"/>
          <w:lang w:val="sr-Cyrl-CS"/>
        </w:rPr>
      </w:pPr>
      <w:r w:rsidRPr="00BC447E">
        <w:rPr>
          <w:b/>
          <w:bCs/>
          <w:spacing w:val="-10"/>
          <w:sz w:val="12"/>
          <w:szCs w:val="12"/>
          <w:lang w:val="sr-Cyrl-CS"/>
        </w:rPr>
        <w:t>•</w:t>
      </w:r>
      <w:r w:rsidR="00BF65ED" w:rsidRPr="00BC447E">
        <w:rPr>
          <w:spacing w:val="-10"/>
          <w:sz w:val="12"/>
          <w:szCs w:val="12"/>
          <w:lang w:val="sr-Cyrl-CS"/>
        </w:rPr>
        <w:t>И</w:t>
      </w:r>
      <w:r w:rsidR="0037521F" w:rsidRPr="00BC447E">
        <w:rPr>
          <w:spacing w:val="-10"/>
          <w:sz w:val="12"/>
          <w:szCs w:val="12"/>
          <w:lang w:val="sr-Cyrl-CS"/>
        </w:rPr>
        <w:t>нтеракција њених чланова</w:t>
      </w:r>
      <w:r w:rsidR="00BF65ED" w:rsidRPr="00BC447E">
        <w:rPr>
          <w:spacing w:val="-10"/>
          <w:sz w:val="12"/>
          <w:szCs w:val="12"/>
          <w:lang w:val="sr-Cyrl-CS"/>
        </w:rPr>
        <w:t>(почетни корак).</w:t>
      </w:r>
    </w:p>
    <w:p w:rsidR="0037521F" w:rsidRPr="00BC447E" w:rsidRDefault="0037521F" w:rsidP="0037521F">
      <w:pPr>
        <w:jc w:val="both"/>
        <w:rPr>
          <w:spacing w:val="-10"/>
          <w:sz w:val="12"/>
          <w:szCs w:val="12"/>
          <w:lang w:val="sr-Cyrl-CS"/>
        </w:rPr>
      </w:pPr>
      <w:r w:rsidRPr="00BC447E">
        <w:rPr>
          <w:b/>
          <w:spacing w:val="-10"/>
          <w:sz w:val="12"/>
          <w:szCs w:val="12"/>
          <w:lang w:val="sr-Cyrl-CS"/>
        </w:rPr>
        <w:t>Интерперсонална атракција</w:t>
      </w:r>
      <w:r w:rsidRPr="00BC447E">
        <w:rPr>
          <w:spacing w:val="-10"/>
          <w:sz w:val="12"/>
          <w:szCs w:val="12"/>
          <w:lang w:val="sr-Cyrl-CS"/>
        </w:rPr>
        <w:t xml:space="preserve"> –физичка близина и у</w:t>
      </w:r>
      <w:r w:rsidR="00BF65ED" w:rsidRPr="00BC447E">
        <w:rPr>
          <w:spacing w:val="-10"/>
          <w:sz w:val="12"/>
          <w:szCs w:val="12"/>
          <w:lang w:val="sr-Cyrl-CS"/>
        </w:rPr>
        <w:t xml:space="preserve">честалост међусобних контаката; </w:t>
      </w:r>
      <w:r w:rsidR="00BF65ED" w:rsidRPr="00BC447E">
        <w:rPr>
          <w:b/>
          <w:spacing w:val="-10"/>
          <w:sz w:val="12"/>
          <w:szCs w:val="12"/>
          <w:lang w:val="sr-Cyrl-CS"/>
        </w:rPr>
        <w:t>П</w:t>
      </w:r>
      <w:r w:rsidRPr="00BC447E">
        <w:rPr>
          <w:b/>
          <w:spacing w:val="-10"/>
          <w:sz w:val="12"/>
          <w:szCs w:val="12"/>
          <w:lang w:val="sr-Cyrl-CS"/>
        </w:rPr>
        <w:t>римарни чиниоци</w:t>
      </w:r>
      <w:r w:rsidRPr="00BC447E">
        <w:rPr>
          <w:spacing w:val="-10"/>
          <w:sz w:val="12"/>
          <w:szCs w:val="12"/>
          <w:lang w:val="sr-Cyrl-CS"/>
        </w:rPr>
        <w:t xml:space="preserve">: </w:t>
      </w:r>
      <w:r w:rsidRPr="00BC447E">
        <w:rPr>
          <w:bCs/>
          <w:spacing w:val="-10"/>
          <w:sz w:val="12"/>
          <w:szCs w:val="12"/>
          <w:u w:val="single"/>
          <w:lang w:val="sr-Cyrl-CS"/>
        </w:rPr>
        <w:t>сличност</w:t>
      </w:r>
      <w:r w:rsidRPr="00BC447E">
        <w:rPr>
          <w:spacing w:val="-10"/>
          <w:sz w:val="12"/>
          <w:szCs w:val="12"/>
          <w:lang w:val="sr-Cyrl-CS"/>
        </w:rPr>
        <w:t xml:space="preserve"> (ставова, личности – Грифит), </w:t>
      </w:r>
      <w:r w:rsidRPr="00BC447E">
        <w:rPr>
          <w:bCs/>
          <w:spacing w:val="-10"/>
          <w:sz w:val="12"/>
          <w:szCs w:val="12"/>
          <w:u w:val="single"/>
          <w:lang w:val="sr-Cyrl-CS"/>
        </w:rPr>
        <w:t>физичка привлачност</w:t>
      </w:r>
      <w:r w:rsidRPr="00BC447E">
        <w:rPr>
          <w:spacing w:val="-10"/>
          <w:sz w:val="12"/>
          <w:szCs w:val="12"/>
          <w:lang w:val="sr-Cyrl-CS"/>
        </w:rPr>
        <w:t xml:space="preserve"> (Шлосерово истраживање), </w:t>
      </w:r>
      <w:r w:rsidRPr="00BC447E">
        <w:rPr>
          <w:bCs/>
          <w:spacing w:val="-10"/>
          <w:sz w:val="12"/>
          <w:szCs w:val="12"/>
          <w:u w:val="single"/>
          <w:lang w:val="sr-Cyrl-CS"/>
        </w:rPr>
        <w:t>привлачење</w:t>
      </w:r>
      <w:r w:rsidRPr="00BC447E">
        <w:rPr>
          <w:b/>
          <w:bCs/>
          <w:spacing w:val="-10"/>
          <w:sz w:val="12"/>
          <w:szCs w:val="12"/>
          <w:lang w:val="sr-Cyrl-CS"/>
        </w:rPr>
        <w:t xml:space="preserve"> </w:t>
      </w:r>
      <w:r w:rsidRPr="00BC447E">
        <w:rPr>
          <w:bCs/>
          <w:spacing w:val="-10"/>
          <w:sz w:val="12"/>
          <w:szCs w:val="12"/>
          <w:u w:val="single"/>
          <w:lang w:val="sr-Cyrl-CS"/>
        </w:rPr>
        <w:t>активностима групе</w:t>
      </w:r>
      <w:r w:rsidRPr="00BC447E">
        <w:rPr>
          <w:spacing w:val="-10"/>
          <w:sz w:val="12"/>
          <w:szCs w:val="12"/>
          <w:lang w:val="sr-Cyrl-CS"/>
        </w:rPr>
        <w:t xml:space="preserve"> (Шериф), </w:t>
      </w:r>
      <w:r w:rsidRPr="00BC447E">
        <w:rPr>
          <w:bCs/>
          <w:spacing w:val="-10"/>
          <w:sz w:val="12"/>
          <w:szCs w:val="12"/>
          <w:u w:val="single"/>
          <w:lang w:val="sr-Cyrl-CS"/>
        </w:rPr>
        <w:t>привлачење циљевима групе</w:t>
      </w:r>
      <w:r w:rsidRPr="00BC447E">
        <w:rPr>
          <w:spacing w:val="-10"/>
          <w:sz w:val="12"/>
          <w:szCs w:val="12"/>
          <w:lang w:val="sr-Cyrl-CS"/>
        </w:rPr>
        <w:t xml:space="preserve"> (активни и подржавајући чланови), </w:t>
      </w:r>
      <w:r w:rsidRPr="00BC447E">
        <w:rPr>
          <w:bCs/>
          <w:spacing w:val="-10"/>
          <w:sz w:val="12"/>
          <w:szCs w:val="12"/>
          <w:u w:val="single"/>
          <w:lang w:val="sr-Cyrl-CS"/>
        </w:rPr>
        <w:t>чланство у групи</w:t>
      </w:r>
      <w:r w:rsidR="00BF65ED" w:rsidRPr="00BC447E">
        <w:rPr>
          <w:bCs/>
          <w:spacing w:val="-10"/>
          <w:sz w:val="12"/>
          <w:szCs w:val="12"/>
          <w:lang w:val="sr-Cyrl-CS"/>
        </w:rPr>
        <w:t>.</w:t>
      </w:r>
      <w:r w:rsidR="00BF65ED" w:rsidRPr="00BC447E">
        <w:rPr>
          <w:spacing w:val="-10"/>
          <w:sz w:val="12"/>
          <w:szCs w:val="12"/>
          <w:lang w:val="sr-Cyrl-CS"/>
        </w:rPr>
        <w:t xml:space="preserve"> </w:t>
      </w:r>
      <w:r w:rsidRPr="00BC447E">
        <w:rPr>
          <w:spacing w:val="-10"/>
          <w:sz w:val="12"/>
          <w:szCs w:val="12"/>
          <w:lang w:val="sr-Cyrl-CS"/>
        </w:rPr>
        <w:t xml:space="preserve"> </w:t>
      </w:r>
      <w:r w:rsidR="00BF65ED" w:rsidRPr="00BC447E">
        <w:rPr>
          <w:b/>
          <w:spacing w:val="-10"/>
          <w:sz w:val="12"/>
          <w:szCs w:val="12"/>
          <w:lang w:val="sr-Cyrl-CS"/>
        </w:rPr>
        <w:t>Д</w:t>
      </w:r>
      <w:r w:rsidRPr="00BC447E">
        <w:rPr>
          <w:b/>
          <w:spacing w:val="-10"/>
          <w:sz w:val="12"/>
          <w:szCs w:val="12"/>
          <w:lang w:val="sr-Cyrl-CS"/>
        </w:rPr>
        <w:t>ве фазе развоја групе</w:t>
      </w:r>
      <w:r w:rsidRPr="00BC447E">
        <w:rPr>
          <w:spacing w:val="-10"/>
          <w:sz w:val="12"/>
          <w:szCs w:val="12"/>
          <w:lang w:val="sr-Cyrl-CS"/>
        </w:rPr>
        <w:t xml:space="preserve">: </w:t>
      </w:r>
      <w:r w:rsidRPr="00BC447E">
        <w:rPr>
          <w:spacing w:val="-10"/>
          <w:sz w:val="12"/>
          <w:szCs w:val="12"/>
          <w:u w:val="single"/>
          <w:lang w:val="sr-Cyrl-CS"/>
        </w:rPr>
        <w:t>у групном решавању проблема</w:t>
      </w:r>
      <w:r w:rsidRPr="00BC447E">
        <w:rPr>
          <w:spacing w:val="-10"/>
          <w:sz w:val="12"/>
          <w:szCs w:val="12"/>
          <w:lang w:val="sr-Cyrl-CS"/>
        </w:rPr>
        <w:t xml:space="preserve"> (иде се</w:t>
      </w:r>
      <w:r w:rsidR="00BF65ED" w:rsidRPr="00BC447E">
        <w:rPr>
          <w:spacing w:val="-10"/>
          <w:sz w:val="12"/>
          <w:szCs w:val="12"/>
          <w:lang w:val="sr-Cyrl-CS"/>
        </w:rPr>
        <w:t xml:space="preserve"> суштине проблема до његовог решавања</w:t>
      </w:r>
      <w:r w:rsidRPr="00BC447E">
        <w:rPr>
          <w:spacing w:val="-10"/>
          <w:sz w:val="12"/>
          <w:szCs w:val="12"/>
          <w:lang w:val="sr-Cyrl-CS"/>
        </w:rPr>
        <w:t xml:space="preserve">) и </w:t>
      </w:r>
      <w:r w:rsidRPr="00BC447E">
        <w:rPr>
          <w:spacing w:val="-10"/>
          <w:sz w:val="12"/>
          <w:szCs w:val="12"/>
          <w:u w:val="single"/>
          <w:lang w:val="sr-Cyrl-CS"/>
        </w:rPr>
        <w:t>развој групе за тренинг сензитивности</w:t>
      </w:r>
      <w:r w:rsidRPr="00BC447E">
        <w:rPr>
          <w:spacing w:val="-10"/>
          <w:sz w:val="12"/>
          <w:szCs w:val="12"/>
          <w:lang w:val="sr-Cyrl-CS"/>
        </w:rPr>
        <w:t xml:space="preserve"> (</w:t>
      </w:r>
      <w:r w:rsidR="00BF65ED" w:rsidRPr="00BC447E">
        <w:rPr>
          <w:spacing w:val="-10"/>
          <w:sz w:val="12"/>
          <w:szCs w:val="12"/>
          <w:lang w:val="sr-Cyrl-CS"/>
        </w:rPr>
        <w:t xml:space="preserve">у </w:t>
      </w:r>
      <w:r w:rsidRPr="00BC447E">
        <w:rPr>
          <w:spacing w:val="-10"/>
          <w:sz w:val="12"/>
          <w:szCs w:val="12"/>
          <w:lang w:val="sr-Cyrl-CS"/>
        </w:rPr>
        <w:t>првој фази развоја групе она је оријентисана према ауторитету, а у другој фази за интерперсоналне односе</w:t>
      </w:r>
      <w:r w:rsidR="00BF65ED" w:rsidRPr="00BC447E">
        <w:rPr>
          <w:spacing w:val="-10"/>
          <w:sz w:val="12"/>
          <w:szCs w:val="12"/>
          <w:lang w:val="sr-Cyrl-CS"/>
        </w:rPr>
        <w:t>).</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BF65ED" w:rsidRPr="00BC447E">
        <w:rPr>
          <w:b/>
          <w:spacing w:val="-10"/>
          <w:sz w:val="12"/>
          <w:szCs w:val="12"/>
          <w:lang w:val="sr-Cyrl-CS"/>
        </w:rPr>
        <w:t>Врсте група</w:t>
      </w:r>
      <w:r w:rsidR="0037521F" w:rsidRPr="00BC447E">
        <w:rPr>
          <w:spacing w:val="-10"/>
          <w:sz w:val="12"/>
          <w:szCs w:val="12"/>
          <w:lang w:val="sr-Cyrl-CS"/>
        </w:rPr>
        <w:t>:</w:t>
      </w:r>
      <w:r w:rsidR="0037521F" w:rsidRPr="00BC447E">
        <w:rPr>
          <w:b/>
          <w:bCs/>
          <w:spacing w:val="-10"/>
          <w:sz w:val="12"/>
          <w:szCs w:val="12"/>
          <w:lang w:val="sl-SI"/>
        </w:rPr>
        <w:t xml:space="preserve"> </w:t>
      </w:r>
      <w:r w:rsidR="0037521F" w:rsidRPr="00BC447E">
        <w:rPr>
          <w:bCs/>
          <w:spacing w:val="-10"/>
          <w:sz w:val="12"/>
          <w:szCs w:val="12"/>
          <w:u w:val="single"/>
          <w:lang w:val="sl-SI"/>
        </w:rPr>
        <w:t xml:space="preserve">1. </w:t>
      </w:r>
      <w:r w:rsidR="00BF65ED" w:rsidRPr="00BC447E">
        <w:rPr>
          <w:bCs/>
          <w:spacing w:val="-10"/>
          <w:sz w:val="12"/>
          <w:szCs w:val="12"/>
          <w:u w:val="single"/>
          <w:lang w:val="sl-SI"/>
        </w:rPr>
        <w:t>П</w:t>
      </w:r>
      <w:r w:rsidR="0037521F" w:rsidRPr="00BC447E">
        <w:rPr>
          <w:bCs/>
          <w:spacing w:val="-10"/>
          <w:sz w:val="12"/>
          <w:szCs w:val="12"/>
          <w:u w:val="single"/>
          <w:lang w:val="sl-SI"/>
        </w:rPr>
        <w:t>римарн</w:t>
      </w:r>
      <w:r w:rsidR="0037521F" w:rsidRPr="00BC447E">
        <w:rPr>
          <w:bCs/>
          <w:spacing w:val="-10"/>
          <w:sz w:val="12"/>
          <w:szCs w:val="12"/>
          <w:u w:val="single"/>
          <w:lang w:val="sr-Cyrl-CS"/>
        </w:rPr>
        <w:t>е</w:t>
      </w:r>
      <w:r w:rsidR="00BF65ED" w:rsidRPr="00BC447E">
        <w:rPr>
          <w:spacing w:val="-10"/>
          <w:sz w:val="12"/>
          <w:szCs w:val="12"/>
          <w:lang w:val="sr-Cyrl-CS"/>
        </w:rPr>
        <w:t xml:space="preserve">: </w:t>
      </w:r>
      <w:r w:rsidR="0037521F" w:rsidRPr="00BC447E">
        <w:rPr>
          <w:spacing w:val="-10"/>
          <w:sz w:val="12"/>
          <w:szCs w:val="12"/>
          <w:lang w:val="sr-Cyrl-CS"/>
        </w:rPr>
        <w:t>постојање интерперсоналних односа, јака осећања везана за групу</w:t>
      </w:r>
      <w:r w:rsidR="00BF65ED" w:rsidRPr="00BC447E">
        <w:rPr>
          <w:spacing w:val="-10"/>
          <w:sz w:val="12"/>
          <w:szCs w:val="12"/>
          <w:lang w:val="sr-Cyrl-CS"/>
        </w:rPr>
        <w:t xml:space="preserve"> и чланове</w:t>
      </w:r>
      <w:r w:rsidR="0037521F" w:rsidRPr="00BC447E">
        <w:rPr>
          <w:spacing w:val="-10"/>
          <w:sz w:val="12"/>
          <w:szCs w:val="12"/>
          <w:lang w:val="sr-Cyrl-CS"/>
        </w:rPr>
        <w:t>, интеракција свих са свима, то је породица, брак, група пријатеља; насупрот њих су секундарне групе</w:t>
      </w:r>
      <w:r w:rsidR="0037521F" w:rsidRPr="00BC447E">
        <w:rPr>
          <w:spacing w:val="-10"/>
          <w:sz w:val="12"/>
          <w:szCs w:val="12"/>
          <w:lang w:val="sl-SI"/>
        </w:rPr>
        <w:t xml:space="preserve"> </w:t>
      </w:r>
      <w:r w:rsidR="0037521F" w:rsidRPr="00BC447E">
        <w:rPr>
          <w:bCs/>
          <w:spacing w:val="-10"/>
          <w:sz w:val="12"/>
          <w:szCs w:val="12"/>
          <w:u w:val="single"/>
          <w:lang w:val="sl-SI"/>
        </w:rPr>
        <w:t xml:space="preserve">2. </w:t>
      </w:r>
      <w:r w:rsidR="000E4199" w:rsidRPr="00BC447E">
        <w:rPr>
          <w:bCs/>
          <w:spacing w:val="-10"/>
          <w:sz w:val="12"/>
          <w:szCs w:val="12"/>
          <w:u w:val="single"/>
          <w:lang w:val="sl-SI"/>
        </w:rPr>
        <w:t>Р</w:t>
      </w:r>
      <w:r w:rsidR="0037521F" w:rsidRPr="00BC447E">
        <w:rPr>
          <w:bCs/>
          <w:spacing w:val="-10"/>
          <w:sz w:val="12"/>
          <w:szCs w:val="12"/>
          <w:u w:val="single"/>
          <w:lang w:val="sl-SI"/>
        </w:rPr>
        <w:t>еферентне</w:t>
      </w:r>
      <w:r w:rsidR="000E4199" w:rsidRPr="00BC447E">
        <w:rPr>
          <w:bCs/>
          <w:spacing w:val="-10"/>
          <w:sz w:val="12"/>
          <w:szCs w:val="12"/>
          <w:lang w:val="sr-Cyrl-CS"/>
        </w:rPr>
        <w:t>:</w:t>
      </w:r>
      <w:r w:rsidR="0037521F" w:rsidRPr="00BC447E">
        <w:rPr>
          <w:spacing w:val="-10"/>
          <w:sz w:val="12"/>
          <w:szCs w:val="12"/>
          <w:lang w:val="sl-SI"/>
        </w:rPr>
        <w:t xml:space="preserve"> </w:t>
      </w:r>
      <w:r w:rsidR="0037521F" w:rsidRPr="00BC447E">
        <w:rPr>
          <w:spacing w:val="-10"/>
          <w:sz w:val="12"/>
          <w:szCs w:val="12"/>
          <w:lang w:val="sr-Cyrl-CS"/>
        </w:rPr>
        <w:t>групе које активно утичу на понашање својих чланова; основне функције: нормирања (стварање идеологије) и упоређивања (информациона ф</w:t>
      </w:r>
      <w:r w:rsidR="000E4199" w:rsidRPr="00BC447E">
        <w:rPr>
          <w:spacing w:val="-10"/>
          <w:sz w:val="12"/>
          <w:szCs w:val="12"/>
          <w:lang w:val="sr-Cyrl-CS"/>
        </w:rPr>
        <w:t>-</w:t>
      </w:r>
      <w:r w:rsidR="0037521F" w:rsidRPr="00BC447E">
        <w:rPr>
          <w:spacing w:val="-10"/>
          <w:sz w:val="12"/>
          <w:szCs w:val="12"/>
          <w:lang w:val="sr-Cyrl-CS"/>
        </w:rPr>
        <w:t>ја).</w:t>
      </w:r>
      <w:r w:rsidR="0037521F" w:rsidRPr="00BC447E">
        <w:rPr>
          <w:spacing w:val="-10"/>
          <w:sz w:val="12"/>
          <w:szCs w:val="12"/>
          <w:lang w:val="sl-SI"/>
        </w:rPr>
        <w:t xml:space="preserve"> </w:t>
      </w:r>
      <w:r w:rsidR="0037521F" w:rsidRPr="00BC447E">
        <w:rPr>
          <w:bCs/>
          <w:spacing w:val="-10"/>
          <w:sz w:val="12"/>
          <w:szCs w:val="12"/>
          <w:u w:val="single"/>
          <w:lang w:val="sl-SI"/>
        </w:rPr>
        <w:t>3. формалн</w:t>
      </w:r>
      <w:r w:rsidR="0037521F" w:rsidRPr="00BC447E">
        <w:rPr>
          <w:bCs/>
          <w:spacing w:val="-10"/>
          <w:sz w:val="12"/>
          <w:szCs w:val="12"/>
          <w:u w:val="single"/>
          <w:lang w:val="sr-Cyrl-CS"/>
        </w:rPr>
        <w:t>е</w:t>
      </w:r>
      <w:r w:rsidR="000E4199" w:rsidRPr="00BC447E">
        <w:rPr>
          <w:spacing w:val="-10"/>
          <w:sz w:val="12"/>
          <w:szCs w:val="12"/>
          <w:lang w:val="sr-Cyrl-CS"/>
        </w:rPr>
        <w:t xml:space="preserve">: </w:t>
      </w:r>
      <w:r w:rsidR="0037521F" w:rsidRPr="00BC447E">
        <w:rPr>
          <w:spacing w:val="-10"/>
          <w:sz w:val="12"/>
          <w:szCs w:val="12"/>
          <w:lang w:val="sr-Cyrl-CS"/>
        </w:rPr>
        <w:t>привременост група се везује за одређене задатке, пројекте и траје током њиховох извршења; унутар групе, положаји и улоге унапред дати</w:t>
      </w:r>
      <w:r w:rsidR="000E4199" w:rsidRPr="00BC447E">
        <w:rPr>
          <w:spacing w:val="-10"/>
          <w:sz w:val="12"/>
          <w:szCs w:val="12"/>
          <w:lang w:val="sr-Cyrl-CS"/>
        </w:rPr>
        <w:t>.</w:t>
      </w:r>
      <w:r w:rsidR="0037521F" w:rsidRPr="00BC447E">
        <w:rPr>
          <w:spacing w:val="-10"/>
          <w:sz w:val="12"/>
          <w:szCs w:val="12"/>
          <w:lang w:val="sr-Cyrl-CS"/>
        </w:rPr>
        <w:t xml:space="preserve"> </w:t>
      </w:r>
      <w:r w:rsidR="0037521F" w:rsidRPr="00BC447E">
        <w:rPr>
          <w:bCs/>
          <w:spacing w:val="-10"/>
          <w:sz w:val="12"/>
          <w:szCs w:val="12"/>
          <w:u w:val="single"/>
          <w:lang w:val="sr-Cyrl-CS"/>
        </w:rPr>
        <w:t>4. неформалне</w:t>
      </w:r>
      <w:r w:rsidR="000E4199" w:rsidRPr="00BC447E">
        <w:rPr>
          <w:spacing w:val="-10"/>
          <w:sz w:val="12"/>
          <w:szCs w:val="12"/>
          <w:lang w:val="sr-Cyrl-CS"/>
        </w:rPr>
        <w:t>:</w:t>
      </w:r>
      <w:r w:rsidR="0037521F" w:rsidRPr="00BC447E">
        <w:rPr>
          <w:spacing w:val="-10"/>
          <w:sz w:val="12"/>
          <w:szCs w:val="12"/>
          <w:lang w:val="sr-Cyrl-CS"/>
        </w:rPr>
        <w:t xml:space="preserve"> по Делтону, да су у претежном хоризонталном развоју (људи који раде на истом послу или послу истог ранга); треба да задовољи потребе чланова, нису прописани циљеви, односи и понашања</w:t>
      </w:r>
      <w:r w:rsidR="000E4199" w:rsidRPr="00BC447E">
        <w:rPr>
          <w:spacing w:val="-10"/>
          <w:sz w:val="12"/>
          <w:szCs w:val="12"/>
          <w:lang w:val="sr-Cyrl-CS"/>
        </w:rPr>
        <w:t>;</w:t>
      </w:r>
      <w:r w:rsidR="0037521F" w:rsidRPr="00BC447E">
        <w:rPr>
          <w:spacing w:val="-10"/>
          <w:sz w:val="12"/>
          <w:szCs w:val="12"/>
          <w:lang w:val="sr-Cyrl-CS"/>
        </w:rPr>
        <w:t xml:space="preserve"> настају на основу сличности по добровољном опредељењу; регуларни, </w:t>
      </w:r>
      <w:r w:rsidR="000E4199" w:rsidRPr="00BC447E">
        <w:rPr>
          <w:spacing w:val="-10"/>
          <w:sz w:val="12"/>
          <w:szCs w:val="12"/>
          <w:lang w:val="sr-Cyrl-CS"/>
        </w:rPr>
        <w:t>придружени и прихваћени чланови</w:t>
      </w:r>
      <w:r w:rsidR="0037521F" w:rsidRPr="00BC447E">
        <w:rPr>
          <w:spacing w:val="-10"/>
          <w:sz w:val="12"/>
          <w:szCs w:val="12"/>
          <w:lang w:val="sr-Cyrl-CS"/>
        </w:rPr>
        <w:t xml:space="preserve"> </w:t>
      </w:r>
      <w:r w:rsidR="0037521F" w:rsidRPr="00BC447E">
        <w:rPr>
          <w:bCs/>
          <w:spacing w:val="-10"/>
          <w:sz w:val="12"/>
          <w:szCs w:val="12"/>
          <w:u w:val="single"/>
          <w:lang w:val="sr-Cyrl-CS"/>
        </w:rPr>
        <w:t>5. радне</w:t>
      </w:r>
      <w:r w:rsidR="0037521F" w:rsidRPr="00BC447E">
        <w:rPr>
          <w:spacing w:val="-10"/>
          <w:sz w:val="12"/>
          <w:szCs w:val="12"/>
          <w:lang w:val="sr-Cyrl-CS"/>
        </w:rPr>
        <w:t xml:space="preserve"> – најзначајнији извор задовољења разних потреба (углед, дружење, припадање).</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spacing w:val="-10"/>
          <w:sz w:val="12"/>
          <w:szCs w:val="12"/>
          <w:lang w:val="sl-SI"/>
        </w:rPr>
        <w:t>Битн</w:t>
      </w:r>
      <w:r w:rsidR="000E4199" w:rsidRPr="00BC447E">
        <w:rPr>
          <w:spacing w:val="-10"/>
          <w:sz w:val="12"/>
          <w:szCs w:val="12"/>
          <w:lang w:val="sr-Cyrl-CS"/>
        </w:rPr>
        <w:t>е</w:t>
      </w:r>
      <w:r w:rsidR="0037521F" w:rsidRPr="00BC447E">
        <w:rPr>
          <w:spacing w:val="-10"/>
          <w:sz w:val="12"/>
          <w:szCs w:val="12"/>
          <w:lang w:val="sl-SI"/>
        </w:rPr>
        <w:t xml:space="preserve"> </w:t>
      </w:r>
      <w:r w:rsidR="0037521F" w:rsidRPr="00BC447E">
        <w:rPr>
          <w:b/>
          <w:spacing w:val="-10"/>
          <w:sz w:val="12"/>
          <w:szCs w:val="12"/>
          <w:lang w:val="sl-SI"/>
        </w:rPr>
        <w:t>особин</w:t>
      </w:r>
      <w:r w:rsidR="000E4199" w:rsidRPr="00BC447E">
        <w:rPr>
          <w:b/>
          <w:spacing w:val="-10"/>
          <w:sz w:val="12"/>
          <w:szCs w:val="12"/>
          <w:lang w:val="sr-Cyrl-CS"/>
        </w:rPr>
        <w:t>е</w:t>
      </w:r>
      <w:r w:rsidR="0037521F" w:rsidRPr="00BC447E">
        <w:rPr>
          <w:b/>
          <w:spacing w:val="-10"/>
          <w:sz w:val="12"/>
          <w:szCs w:val="12"/>
          <w:lang w:val="sl-SI"/>
        </w:rPr>
        <w:t xml:space="preserve"> структуре</w:t>
      </w:r>
      <w:r w:rsidR="000E4199" w:rsidRPr="00BC447E">
        <w:rPr>
          <w:b/>
          <w:spacing w:val="-10"/>
          <w:sz w:val="12"/>
          <w:szCs w:val="12"/>
          <w:lang w:val="sr-Cyrl-CS"/>
        </w:rPr>
        <w:t xml:space="preserve"> групе</w:t>
      </w:r>
      <w:r w:rsidR="0037521F" w:rsidRPr="00BC447E">
        <w:rPr>
          <w:spacing w:val="-10"/>
          <w:sz w:val="12"/>
          <w:szCs w:val="12"/>
          <w:lang w:val="sl-SI"/>
        </w:rPr>
        <w:t xml:space="preserve"> </w:t>
      </w:r>
      <w:r w:rsidR="000E4199" w:rsidRPr="00BC447E">
        <w:rPr>
          <w:spacing w:val="-10"/>
          <w:sz w:val="12"/>
          <w:szCs w:val="12"/>
          <w:lang w:val="sr-Cyrl-CS"/>
        </w:rPr>
        <w:t>су</w:t>
      </w:r>
      <w:r w:rsidR="0037521F" w:rsidRPr="00BC447E">
        <w:rPr>
          <w:spacing w:val="-10"/>
          <w:sz w:val="12"/>
          <w:szCs w:val="12"/>
          <w:lang w:val="sl-SI"/>
        </w:rPr>
        <w:t xml:space="preserve"> трајност и линије комуникације. </w:t>
      </w:r>
    </w:p>
    <w:p w:rsidR="000E4199" w:rsidRPr="00BC447E" w:rsidRDefault="000E4199" w:rsidP="0037521F">
      <w:pPr>
        <w:jc w:val="both"/>
        <w:rPr>
          <w:spacing w:val="-10"/>
          <w:sz w:val="12"/>
          <w:szCs w:val="12"/>
          <w:lang w:val="sr-Cyrl-CS"/>
        </w:rPr>
      </w:pPr>
    </w:p>
    <w:p w:rsidR="00F7342D" w:rsidRPr="00BC447E" w:rsidRDefault="00F7342D" w:rsidP="0037521F">
      <w:pPr>
        <w:jc w:val="both"/>
        <w:rPr>
          <w:spacing w:val="-10"/>
          <w:sz w:val="12"/>
          <w:szCs w:val="12"/>
          <w:lang w:val="sr-Cyrl-CS"/>
        </w:rPr>
      </w:pPr>
    </w:p>
    <w:p w:rsidR="000E4199" w:rsidRPr="00BC447E" w:rsidRDefault="001C410B" w:rsidP="0037521F">
      <w:pPr>
        <w:jc w:val="both"/>
        <w:rPr>
          <w:bCs/>
          <w:spacing w:val="-10"/>
          <w:sz w:val="12"/>
          <w:szCs w:val="12"/>
          <w:lang w:val="sr-Cyrl-CS"/>
        </w:rPr>
      </w:pPr>
      <w:r w:rsidRPr="00BC447E">
        <w:rPr>
          <w:b/>
          <w:bCs/>
          <w:spacing w:val="-10"/>
          <w:sz w:val="12"/>
          <w:szCs w:val="12"/>
          <w:lang w:val="sr-Cyrl-CS"/>
        </w:rPr>
        <w:t>•</w:t>
      </w:r>
      <w:r w:rsidR="000E4199" w:rsidRPr="00BC447E">
        <w:rPr>
          <w:b/>
          <w:bCs/>
          <w:spacing w:val="-10"/>
          <w:sz w:val="12"/>
          <w:szCs w:val="12"/>
          <w:lang w:val="sr-Cyrl-CS"/>
        </w:rPr>
        <w:t>Организација</w:t>
      </w:r>
      <w:r w:rsidR="000E4199" w:rsidRPr="00BC447E">
        <w:rPr>
          <w:bCs/>
          <w:spacing w:val="-10"/>
          <w:sz w:val="12"/>
          <w:szCs w:val="12"/>
          <w:lang w:val="sr-Cyrl-CS"/>
        </w:rPr>
        <w:t xml:space="preserve"> представља формалну групу људи коју чине једна или више група људи удружени ради постизања заједничког циља.</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l-SI"/>
        </w:rPr>
        <w:t>Тенденције понашања</w:t>
      </w:r>
      <w:r w:rsidR="000E4199" w:rsidRPr="00BC447E">
        <w:rPr>
          <w:spacing w:val="-10"/>
          <w:sz w:val="12"/>
          <w:szCs w:val="12"/>
          <w:lang w:val="sl-SI"/>
        </w:rPr>
        <w:t>:</w:t>
      </w:r>
      <w:r w:rsidR="0037521F" w:rsidRPr="00BC447E">
        <w:rPr>
          <w:spacing w:val="-10"/>
          <w:sz w:val="12"/>
          <w:szCs w:val="12"/>
          <w:lang w:val="sl-SI"/>
        </w:rPr>
        <w:t xml:space="preserve"> ка потпуном организовању живота (институционализам), ка слободи (спонтаности). </w:t>
      </w:r>
      <w:r w:rsidR="0037521F" w:rsidRPr="00BC447E">
        <w:rPr>
          <w:b/>
          <w:spacing w:val="-10"/>
          <w:sz w:val="12"/>
          <w:szCs w:val="12"/>
          <w:lang w:val="sl-SI"/>
        </w:rPr>
        <w:t xml:space="preserve">Приступ са </w:t>
      </w:r>
      <w:r w:rsidR="000E4199" w:rsidRPr="00BC447E">
        <w:rPr>
          <w:b/>
          <w:bCs/>
          <w:spacing w:val="-10"/>
          <w:sz w:val="12"/>
          <w:szCs w:val="12"/>
          <w:lang w:val="sr-Cyrl-CS"/>
        </w:rPr>
        <w:t>становишта личности</w:t>
      </w:r>
      <w:r w:rsidR="0037521F" w:rsidRPr="00BC447E">
        <w:rPr>
          <w:spacing w:val="-10"/>
          <w:sz w:val="12"/>
          <w:szCs w:val="12"/>
          <w:lang w:val="sl-SI"/>
        </w:rPr>
        <w:t xml:space="preserve">: родоначелник Маслов. </w:t>
      </w:r>
      <w:r w:rsidR="000E4199" w:rsidRPr="00BC447E">
        <w:rPr>
          <w:spacing w:val="-10"/>
          <w:sz w:val="12"/>
          <w:szCs w:val="12"/>
          <w:lang w:val="sr-Cyrl-CS"/>
        </w:rPr>
        <w:t>Л</w:t>
      </w:r>
      <w:r w:rsidR="0037521F" w:rsidRPr="00BC447E">
        <w:rPr>
          <w:spacing w:val="-10"/>
          <w:sz w:val="12"/>
          <w:szCs w:val="12"/>
          <w:lang w:val="sl-SI"/>
        </w:rPr>
        <w:t xml:space="preserve">ичност и организација супротстављене стране. Човек често реагује на нефункционалан начин за организацију, што она покушава да спречи још већим ограничавањем понашања и тако се упада у безизлазни круг. </w:t>
      </w:r>
      <w:r w:rsidR="000E4199" w:rsidRPr="00BC447E">
        <w:rPr>
          <w:spacing w:val="-10"/>
          <w:sz w:val="12"/>
          <w:szCs w:val="12"/>
          <w:lang w:val="sr-Cyrl-CS"/>
        </w:rPr>
        <w:t>Предлог: л</w:t>
      </w:r>
      <w:r w:rsidR="0037521F" w:rsidRPr="00BC447E">
        <w:rPr>
          <w:spacing w:val="-10"/>
          <w:sz w:val="12"/>
          <w:szCs w:val="12"/>
          <w:lang w:val="sl-SI"/>
        </w:rPr>
        <w:t xml:space="preserve">ибералним надзором, увођењем партиципације, децентрализацији, стварању услова за развој креативности, личног напредка и задовољства. Битне карактеристике формалне организације по </w:t>
      </w:r>
      <w:r w:rsidR="0037521F" w:rsidRPr="00BC447E">
        <w:rPr>
          <w:b/>
          <w:spacing w:val="-10"/>
          <w:sz w:val="12"/>
          <w:szCs w:val="12"/>
          <w:lang w:val="sl-SI"/>
        </w:rPr>
        <w:t>АР</w:t>
      </w:r>
      <w:r w:rsidR="0037521F" w:rsidRPr="00BC447E">
        <w:rPr>
          <w:b/>
          <w:spacing w:val="-10"/>
          <w:sz w:val="12"/>
          <w:szCs w:val="12"/>
          <w:lang w:val="sr-Cyrl-CS"/>
        </w:rPr>
        <w:t>Џ</w:t>
      </w:r>
      <w:r w:rsidR="0037521F" w:rsidRPr="00BC447E">
        <w:rPr>
          <w:b/>
          <w:spacing w:val="-10"/>
          <w:sz w:val="12"/>
          <w:szCs w:val="12"/>
          <w:lang w:val="sl-SI"/>
        </w:rPr>
        <w:t>ИРИСУ</w:t>
      </w:r>
      <w:r w:rsidR="0037521F" w:rsidRPr="00BC447E">
        <w:rPr>
          <w:spacing w:val="-10"/>
          <w:sz w:val="12"/>
          <w:szCs w:val="12"/>
          <w:lang w:val="sl-SI"/>
        </w:rPr>
        <w:t xml:space="preserve">: </w:t>
      </w:r>
      <w:r w:rsidR="0037521F" w:rsidRPr="00BC447E">
        <w:rPr>
          <w:spacing w:val="-10"/>
          <w:sz w:val="12"/>
          <w:szCs w:val="12"/>
          <w:u w:val="single"/>
          <w:lang w:val="sl-SI"/>
        </w:rPr>
        <w:t>рационалност</w:t>
      </w:r>
      <w:r w:rsidR="0037521F" w:rsidRPr="00BC447E">
        <w:rPr>
          <w:spacing w:val="-10"/>
          <w:sz w:val="12"/>
          <w:szCs w:val="12"/>
          <w:lang w:val="sl-SI"/>
        </w:rPr>
        <w:t xml:space="preserve">, </w:t>
      </w:r>
      <w:r w:rsidR="0037521F" w:rsidRPr="00BC447E">
        <w:rPr>
          <w:spacing w:val="-10"/>
          <w:sz w:val="12"/>
          <w:szCs w:val="12"/>
          <w:u w:val="single"/>
          <w:lang w:val="sl-SI"/>
        </w:rPr>
        <w:t>диференцијација радних задатака</w:t>
      </w:r>
      <w:r w:rsidR="0037521F" w:rsidRPr="00BC447E">
        <w:rPr>
          <w:spacing w:val="-10"/>
          <w:sz w:val="12"/>
          <w:szCs w:val="12"/>
          <w:lang w:val="sr-Cyrl-CS"/>
        </w:rPr>
        <w:t xml:space="preserve"> (подизање ефикасности и квалитета извршених задатака)</w:t>
      </w:r>
      <w:r w:rsidR="0037521F" w:rsidRPr="00BC447E">
        <w:rPr>
          <w:spacing w:val="-10"/>
          <w:sz w:val="12"/>
          <w:szCs w:val="12"/>
          <w:lang w:val="sl-SI"/>
        </w:rPr>
        <w:t xml:space="preserve">, </w:t>
      </w:r>
      <w:r w:rsidR="0037521F" w:rsidRPr="00BC447E">
        <w:rPr>
          <w:spacing w:val="-10"/>
          <w:sz w:val="12"/>
          <w:szCs w:val="12"/>
          <w:u w:val="single"/>
          <w:lang w:val="sl-SI"/>
        </w:rPr>
        <w:t>хијерархије у руковођењу</w:t>
      </w:r>
      <w:r w:rsidR="0037521F" w:rsidRPr="00BC447E">
        <w:rPr>
          <w:spacing w:val="-10"/>
          <w:sz w:val="12"/>
          <w:szCs w:val="12"/>
          <w:lang w:val="sr-Cyrl-CS"/>
        </w:rPr>
        <w:t xml:space="preserve"> (повећавање ефикасности организације)</w:t>
      </w:r>
      <w:r w:rsidR="0037521F" w:rsidRPr="00BC447E">
        <w:rPr>
          <w:spacing w:val="-10"/>
          <w:sz w:val="12"/>
          <w:szCs w:val="12"/>
          <w:lang w:val="sl-SI"/>
        </w:rPr>
        <w:t xml:space="preserve">, </w:t>
      </w:r>
      <w:r w:rsidR="0037521F" w:rsidRPr="00BC447E">
        <w:rPr>
          <w:spacing w:val="-10"/>
          <w:sz w:val="12"/>
          <w:szCs w:val="12"/>
          <w:u w:val="single"/>
          <w:lang w:val="sl-SI"/>
        </w:rPr>
        <w:t>јединственост управљања</w:t>
      </w:r>
      <w:r w:rsidR="0037521F" w:rsidRPr="00BC447E">
        <w:rPr>
          <w:spacing w:val="-10"/>
          <w:sz w:val="12"/>
          <w:szCs w:val="12"/>
          <w:lang w:val="sr-Cyrl-CS"/>
        </w:rPr>
        <w:t xml:space="preserve"> (подређивање јединственом циљу</w:t>
      </w:r>
      <w:r w:rsidR="00B77012" w:rsidRPr="00BC447E">
        <w:rPr>
          <w:spacing w:val="-10"/>
          <w:sz w:val="12"/>
          <w:szCs w:val="12"/>
          <w:lang w:val="sr-Cyrl-CS"/>
        </w:rPr>
        <w:t>)</w:t>
      </w:r>
      <w:r w:rsidR="0037521F" w:rsidRPr="00BC447E">
        <w:rPr>
          <w:spacing w:val="-10"/>
          <w:sz w:val="12"/>
          <w:szCs w:val="12"/>
          <w:lang w:val="sl-SI"/>
        </w:rPr>
        <w:t>.</w:t>
      </w:r>
      <w:r w:rsidR="00B77012" w:rsidRPr="00BC447E">
        <w:rPr>
          <w:spacing w:val="-10"/>
          <w:sz w:val="12"/>
          <w:szCs w:val="12"/>
          <w:lang w:val="sr-Cyrl-CS"/>
        </w:rPr>
        <w:t xml:space="preserve"> </w:t>
      </w:r>
      <w:r w:rsidR="00B77012" w:rsidRPr="00BC447E">
        <w:rPr>
          <w:b/>
          <w:spacing w:val="-10"/>
          <w:sz w:val="12"/>
          <w:szCs w:val="12"/>
          <w:lang w:val="sr-Cyrl-CS"/>
        </w:rPr>
        <w:t xml:space="preserve">Приступ са </w:t>
      </w:r>
      <w:r w:rsidR="00B77012" w:rsidRPr="00BC447E">
        <w:rPr>
          <w:b/>
          <w:bCs/>
          <w:spacing w:val="-10"/>
          <w:sz w:val="12"/>
          <w:szCs w:val="12"/>
          <w:lang w:val="sl-SI"/>
        </w:rPr>
        <w:t>становишта организације</w:t>
      </w:r>
      <w:r w:rsidR="0037521F" w:rsidRPr="00BC447E">
        <w:rPr>
          <w:spacing w:val="-10"/>
          <w:sz w:val="12"/>
          <w:szCs w:val="12"/>
          <w:lang w:val="sl-SI"/>
        </w:rPr>
        <w:t>: најзначајнији покретачи човековог понашања су егзистенцијалне потребе (ако нису задовољене), циљеви појединца и организације нису супротстављени (могу бити подударни), особине самопотврђивања, самореализације и стваралаштва не поседује просечан радник</w:t>
      </w:r>
      <w:r w:rsidR="00B77012" w:rsidRPr="00BC447E">
        <w:rPr>
          <w:spacing w:val="-10"/>
          <w:sz w:val="12"/>
          <w:szCs w:val="12"/>
          <w:lang w:val="sr-Cyrl-CS"/>
        </w:rPr>
        <w:t xml:space="preserve">. </w:t>
      </w:r>
      <w:r w:rsidR="0037521F" w:rsidRPr="00BC447E">
        <w:rPr>
          <w:b/>
          <w:spacing w:val="-10"/>
          <w:sz w:val="12"/>
          <w:szCs w:val="12"/>
          <w:lang w:val="sr-Cyrl-CS"/>
        </w:rPr>
        <w:t>ШТРАУСОВО</w:t>
      </w:r>
      <w:r w:rsidR="0037521F" w:rsidRPr="00BC447E">
        <w:rPr>
          <w:spacing w:val="-10"/>
          <w:sz w:val="12"/>
          <w:szCs w:val="12"/>
          <w:lang w:val="sr-Cyrl-CS"/>
        </w:rPr>
        <w:t xml:space="preserve"> схватање: рад не може бити примарни извор задовољства већ само инструмент којим се може обезбедити задовољство. Штраус сумња да би елиминисање аутократског руковођења допринело побољшању односа већ сматра да то може имати само негативне последице за производњу. По Штраусу је човек пасивно биће, завистан је, настоји да буде сигуран и да неко њиме руководи, па чак му и сувишна слобода смета.</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B77012" w:rsidRPr="00BC447E">
        <w:rPr>
          <w:b/>
          <w:bCs/>
          <w:spacing w:val="-10"/>
          <w:sz w:val="12"/>
          <w:szCs w:val="12"/>
          <w:lang w:val="sr-Cyrl-CS"/>
        </w:rPr>
        <w:t>В</w:t>
      </w:r>
      <w:r w:rsidR="00B77012" w:rsidRPr="00BC447E">
        <w:rPr>
          <w:b/>
          <w:bCs/>
          <w:spacing w:val="-10"/>
          <w:sz w:val="12"/>
          <w:szCs w:val="12"/>
          <w:lang w:val="sl-SI"/>
        </w:rPr>
        <w:t>рсте организације</w:t>
      </w:r>
      <w:r w:rsidR="00B77012" w:rsidRPr="00BC447E">
        <w:rPr>
          <w:spacing w:val="-10"/>
          <w:sz w:val="12"/>
          <w:szCs w:val="12"/>
          <w:lang w:val="sr-Cyrl-CS"/>
        </w:rPr>
        <w:t>: (</w:t>
      </w:r>
      <w:r w:rsidR="00B77012" w:rsidRPr="00BC447E">
        <w:rPr>
          <w:b/>
          <w:spacing w:val="-10"/>
          <w:sz w:val="12"/>
          <w:szCs w:val="12"/>
          <w:lang w:val="sr-Cyrl-CS"/>
        </w:rPr>
        <w:t>Ециони</w:t>
      </w:r>
      <w:r w:rsidR="00B77012" w:rsidRPr="00BC447E">
        <w:rPr>
          <w:spacing w:val="-10"/>
          <w:sz w:val="12"/>
          <w:szCs w:val="12"/>
          <w:lang w:val="sr-Cyrl-CS"/>
        </w:rPr>
        <w:t>)</w:t>
      </w:r>
      <w:r w:rsidR="0037521F" w:rsidRPr="00BC447E">
        <w:rPr>
          <w:spacing w:val="-10"/>
          <w:sz w:val="12"/>
          <w:szCs w:val="12"/>
          <w:lang w:val="sr-Cyrl-CS"/>
        </w:rPr>
        <w:t xml:space="preserve"> </w:t>
      </w:r>
      <w:r w:rsidR="0037521F" w:rsidRPr="00BC447E">
        <w:rPr>
          <w:spacing w:val="-10"/>
          <w:sz w:val="12"/>
          <w:szCs w:val="12"/>
          <w:lang w:val="sl-SI"/>
        </w:rPr>
        <w:t>Према врсти моћи и ауторитета  деле</w:t>
      </w:r>
      <w:r w:rsidR="00B77012" w:rsidRPr="00BC447E">
        <w:rPr>
          <w:spacing w:val="-10"/>
          <w:sz w:val="12"/>
          <w:szCs w:val="12"/>
          <w:lang w:val="sr-Cyrl-CS"/>
        </w:rPr>
        <w:t xml:space="preserve"> се</w:t>
      </w:r>
      <w:r w:rsidR="0037521F" w:rsidRPr="00BC447E">
        <w:rPr>
          <w:spacing w:val="-10"/>
          <w:sz w:val="12"/>
          <w:szCs w:val="12"/>
          <w:lang w:val="sl-SI"/>
        </w:rPr>
        <w:t xml:space="preserve"> на: заснивају</w:t>
      </w:r>
      <w:r w:rsidR="00B77012" w:rsidRPr="00BC447E">
        <w:rPr>
          <w:spacing w:val="-10"/>
          <w:sz w:val="12"/>
          <w:szCs w:val="12"/>
          <w:lang w:val="sr-Cyrl-CS"/>
        </w:rPr>
        <w:t xml:space="preserve"> се</w:t>
      </w:r>
      <w:r w:rsidR="0037521F" w:rsidRPr="00BC447E">
        <w:rPr>
          <w:spacing w:val="-10"/>
          <w:sz w:val="12"/>
          <w:szCs w:val="12"/>
          <w:lang w:val="sl-SI"/>
        </w:rPr>
        <w:t xml:space="preserve"> на </w:t>
      </w:r>
      <w:r w:rsidR="0037521F" w:rsidRPr="00BC447E">
        <w:rPr>
          <w:bCs/>
          <w:spacing w:val="-10"/>
          <w:sz w:val="12"/>
          <w:szCs w:val="12"/>
          <w:u w:val="single"/>
          <w:lang w:val="sl-SI"/>
        </w:rPr>
        <w:t>присили</w:t>
      </w:r>
      <w:r w:rsidR="0037521F" w:rsidRPr="00BC447E">
        <w:rPr>
          <w:spacing w:val="-10"/>
          <w:sz w:val="12"/>
          <w:szCs w:val="12"/>
          <w:lang w:val="sl-SI"/>
        </w:rPr>
        <w:t xml:space="preserve">, на </w:t>
      </w:r>
      <w:r w:rsidR="0037521F" w:rsidRPr="00BC447E">
        <w:rPr>
          <w:bCs/>
          <w:spacing w:val="-10"/>
          <w:sz w:val="12"/>
          <w:szCs w:val="12"/>
          <w:u w:val="single"/>
          <w:lang w:val="sl-SI"/>
        </w:rPr>
        <w:t>формалном ауторитету</w:t>
      </w:r>
      <w:r w:rsidR="0037521F" w:rsidRPr="00BC447E">
        <w:rPr>
          <w:spacing w:val="-10"/>
          <w:sz w:val="12"/>
          <w:szCs w:val="12"/>
          <w:lang w:val="sl-SI"/>
        </w:rPr>
        <w:t xml:space="preserve"> </w:t>
      </w:r>
      <w:r w:rsidR="00B77012" w:rsidRPr="00BC447E">
        <w:rPr>
          <w:spacing w:val="-10"/>
          <w:sz w:val="12"/>
          <w:szCs w:val="12"/>
          <w:lang w:val="sr-Cyrl-CS"/>
        </w:rPr>
        <w:t>(</w:t>
      </w:r>
      <w:r w:rsidR="0037521F" w:rsidRPr="00BC447E">
        <w:rPr>
          <w:spacing w:val="-10"/>
          <w:sz w:val="12"/>
          <w:szCs w:val="12"/>
          <w:lang w:val="sl-SI"/>
        </w:rPr>
        <w:t>награђивањ</w:t>
      </w:r>
      <w:r w:rsidR="00B77012" w:rsidRPr="00BC447E">
        <w:rPr>
          <w:spacing w:val="-10"/>
          <w:sz w:val="12"/>
          <w:szCs w:val="12"/>
          <w:lang w:val="sr-Cyrl-CS"/>
        </w:rPr>
        <w:t>е</w:t>
      </w:r>
      <w:r w:rsidR="0037521F" w:rsidRPr="00BC447E">
        <w:rPr>
          <w:spacing w:val="-10"/>
          <w:sz w:val="12"/>
          <w:szCs w:val="12"/>
          <w:lang w:val="sl-SI"/>
        </w:rPr>
        <w:t xml:space="preserve"> за послушност</w:t>
      </w:r>
      <w:r w:rsidR="00B77012" w:rsidRPr="00BC447E">
        <w:rPr>
          <w:spacing w:val="-10"/>
          <w:sz w:val="12"/>
          <w:szCs w:val="12"/>
          <w:lang w:val="sr-Cyrl-CS"/>
        </w:rPr>
        <w:t>)</w:t>
      </w:r>
      <w:r w:rsidR="0037521F" w:rsidRPr="00BC447E">
        <w:rPr>
          <w:spacing w:val="-10"/>
          <w:sz w:val="12"/>
          <w:szCs w:val="12"/>
          <w:lang w:val="sl-SI"/>
        </w:rPr>
        <w:t xml:space="preserve">, </w:t>
      </w:r>
      <w:r w:rsidR="0037521F" w:rsidRPr="00BC447E">
        <w:rPr>
          <w:bCs/>
          <w:spacing w:val="-10"/>
          <w:sz w:val="12"/>
          <w:szCs w:val="12"/>
          <w:u w:val="single"/>
          <w:lang w:val="sl-SI"/>
        </w:rPr>
        <w:t>нормативне</w:t>
      </w:r>
      <w:r w:rsidR="0037521F" w:rsidRPr="00BC447E">
        <w:rPr>
          <w:spacing w:val="-10"/>
          <w:sz w:val="12"/>
          <w:szCs w:val="12"/>
          <w:lang w:val="sl-SI"/>
        </w:rPr>
        <w:t xml:space="preserve"> (заснивају се на моралним кодексима и систему вредности). </w:t>
      </w:r>
      <w:r w:rsidR="00B77012" w:rsidRPr="00BC447E">
        <w:rPr>
          <w:spacing w:val="-10"/>
          <w:sz w:val="12"/>
          <w:szCs w:val="12"/>
          <w:lang w:val="sr-Cyrl-CS"/>
        </w:rPr>
        <w:t>(</w:t>
      </w:r>
      <w:r w:rsidR="00B77012" w:rsidRPr="00BC447E">
        <w:rPr>
          <w:b/>
          <w:spacing w:val="-10"/>
          <w:sz w:val="12"/>
          <w:szCs w:val="12"/>
          <w:lang w:val="sr-Cyrl-CS"/>
        </w:rPr>
        <w:t>Кац и Кан</w:t>
      </w:r>
      <w:r w:rsidR="00B77012" w:rsidRPr="00BC447E">
        <w:rPr>
          <w:spacing w:val="-10"/>
          <w:sz w:val="12"/>
          <w:szCs w:val="12"/>
          <w:lang w:val="sr-Cyrl-CS"/>
        </w:rPr>
        <w:t xml:space="preserve">) </w:t>
      </w:r>
      <w:r w:rsidR="0037521F" w:rsidRPr="00BC447E">
        <w:rPr>
          <w:spacing w:val="-10"/>
          <w:sz w:val="12"/>
          <w:szCs w:val="12"/>
          <w:lang w:val="sl-SI"/>
        </w:rPr>
        <w:t xml:space="preserve">Према доминантној функцији деле се на: </w:t>
      </w:r>
      <w:r w:rsidR="0037521F" w:rsidRPr="00BC447E">
        <w:rPr>
          <w:spacing w:val="-10"/>
          <w:sz w:val="12"/>
          <w:szCs w:val="12"/>
          <w:u w:val="single"/>
          <w:lang w:val="sl-SI"/>
        </w:rPr>
        <w:t xml:space="preserve">производња </w:t>
      </w:r>
      <w:r w:rsidR="00B77012" w:rsidRPr="00BC447E">
        <w:rPr>
          <w:spacing w:val="-10"/>
          <w:sz w:val="12"/>
          <w:szCs w:val="12"/>
          <w:u w:val="single"/>
          <w:lang w:val="sr-Cyrl-CS"/>
        </w:rPr>
        <w:t>роб</w:t>
      </w:r>
      <w:r w:rsidR="0037521F" w:rsidRPr="00BC447E">
        <w:rPr>
          <w:spacing w:val="-10"/>
          <w:sz w:val="12"/>
          <w:szCs w:val="12"/>
          <w:u w:val="single"/>
          <w:lang w:val="sl-SI"/>
        </w:rPr>
        <w:t>а</w:t>
      </w:r>
      <w:r w:rsidR="00B77012" w:rsidRPr="00BC447E">
        <w:rPr>
          <w:spacing w:val="-10"/>
          <w:sz w:val="12"/>
          <w:szCs w:val="12"/>
          <w:u w:val="single"/>
          <w:lang w:val="sr-Cyrl-CS"/>
        </w:rPr>
        <w:t xml:space="preserve"> и услуга</w:t>
      </w:r>
      <w:r w:rsidR="0037521F" w:rsidRPr="00BC447E">
        <w:rPr>
          <w:spacing w:val="-10"/>
          <w:sz w:val="12"/>
          <w:szCs w:val="12"/>
          <w:lang w:val="sl-SI"/>
        </w:rPr>
        <w:t xml:space="preserve"> (привредне), </w:t>
      </w:r>
      <w:r w:rsidR="0037521F" w:rsidRPr="00BC447E">
        <w:rPr>
          <w:spacing w:val="-10"/>
          <w:sz w:val="12"/>
          <w:szCs w:val="12"/>
          <w:u w:val="single"/>
          <w:lang w:val="sl-SI"/>
        </w:rPr>
        <w:t>функционисање друштва</w:t>
      </w:r>
      <w:r w:rsidR="0037521F" w:rsidRPr="00BC447E">
        <w:rPr>
          <w:spacing w:val="-10"/>
          <w:sz w:val="12"/>
          <w:szCs w:val="12"/>
          <w:lang w:val="sl-SI"/>
        </w:rPr>
        <w:t xml:space="preserve"> (школе), </w:t>
      </w:r>
      <w:r w:rsidR="0037521F" w:rsidRPr="00BC447E">
        <w:rPr>
          <w:spacing w:val="-10"/>
          <w:sz w:val="12"/>
          <w:szCs w:val="12"/>
          <w:u w:val="single"/>
          <w:lang w:val="sl-SI"/>
        </w:rPr>
        <w:t>прилагођавање променама у друштву</w:t>
      </w:r>
      <w:r w:rsidR="0037521F" w:rsidRPr="00BC447E">
        <w:rPr>
          <w:spacing w:val="-10"/>
          <w:sz w:val="12"/>
          <w:szCs w:val="12"/>
          <w:lang w:val="sl-SI"/>
        </w:rPr>
        <w:t xml:space="preserve"> (универзитети, институти), </w:t>
      </w:r>
      <w:r w:rsidR="0037521F" w:rsidRPr="00BC447E">
        <w:rPr>
          <w:spacing w:val="-10"/>
          <w:sz w:val="12"/>
          <w:szCs w:val="12"/>
          <w:u w:val="single"/>
          <w:lang w:val="sl-SI"/>
        </w:rPr>
        <w:t>управљање друштвом</w:t>
      </w:r>
      <w:r w:rsidR="0037521F" w:rsidRPr="00BC447E">
        <w:rPr>
          <w:spacing w:val="-10"/>
          <w:sz w:val="12"/>
          <w:szCs w:val="12"/>
          <w:lang w:val="sl-SI"/>
        </w:rPr>
        <w:t xml:space="preserve"> (државне институције). </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BF3D5D" w:rsidRPr="00BC447E">
        <w:rPr>
          <w:b/>
          <w:bCs/>
          <w:spacing w:val="-10"/>
          <w:sz w:val="12"/>
          <w:szCs w:val="12"/>
          <w:lang w:val="sl-SI"/>
        </w:rPr>
        <w:t>Основне одлике организације</w:t>
      </w:r>
      <w:r w:rsidR="0037521F" w:rsidRPr="00BC447E">
        <w:rPr>
          <w:bCs/>
          <w:spacing w:val="-10"/>
          <w:sz w:val="12"/>
          <w:szCs w:val="12"/>
          <w:lang w:val="sl-SI"/>
        </w:rPr>
        <w:t>:</w:t>
      </w:r>
      <w:r w:rsidR="0037521F" w:rsidRPr="00BC447E">
        <w:rPr>
          <w:b/>
          <w:bCs/>
          <w:spacing w:val="-10"/>
          <w:sz w:val="12"/>
          <w:szCs w:val="12"/>
          <w:lang w:val="sl-SI"/>
        </w:rPr>
        <w:t xml:space="preserve"> </w:t>
      </w:r>
      <w:r w:rsidR="0037521F" w:rsidRPr="00BC447E">
        <w:rPr>
          <w:spacing w:val="-10"/>
          <w:sz w:val="12"/>
          <w:szCs w:val="12"/>
          <w:lang w:val="sl-SI"/>
        </w:rPr>
        <w:t xml:space="preserve">сложеност, подела рада међу и у подсистемима, координација функција и активности, формализовање односа и активности. </w:t>
      </w:r>
      <w:r w:rsidR="0037521F" w:rsidRPr="00BC447E">
        <w:rPr>
          <w:b/>
          <w:bCs/>
          <w:spacing w:val="-10"/>
          <w:sz w:val="12"/>
          <w:szCs w:val="12"/>
          <w:lang w:val="sr-Cyrl-CS"/>
        </w:rPr>
        <w:t xml:space="preserve">Сложеност организације: </w:t>
      </w:r>
      <w:r w:rsidR="0037521F" w:rsidRPr="00BC447E">
        <w:rPr>
          <w:spacing w:val="-10"/>
          <w:sz w:val="12"/>
          <w:szCs w:val="12"/>
          <w:lang w:val="sl-SI"/>
        </w:rPr>
        <w:t>У структур</w:t>
      </w:r>
      <w:r w:rsidR="0037521F" w:rsidRPr="00BC447E">
        <w:rPr>
          <w:spacing w:val="-10"/>
          <w:sz w:val="12"/>
          <w:szCs w:val="12"/>
          <w:lang w:val="sr-Cyrl-CS"/>
        </w:rPr>
        <w:t>и</w:t>
      </w:r>
      <w:r w:rsidR="0037521F" w:rsidRPr="00BC447E">
        <w:rPr>
          <w:spacing w:val="-10"/>
          <w:sz w:val="12"/>
          <w:szCs w:val="12"/>
          <w:lang w:val="sl-SI"/>
        </w:rPr>
        <w:t xml:space="preserve"> организације разликују се подсистеми: </w:t>
      </w:r>
      <w:r w:rsidR="0037521F" w:rsidRPr="00BC447E">
        <w:rPr>
          <w:spacing w:val="-10"/>
          <w:sz w:val="12"/>
          <w:szCs w:val="12"/>
          <w:u w:val="single"/>
          <w:lang w:val="sl-SI"/>
        </w:rPr>
        <w:t>одржавања</w:t>
      </w:r>
      <w:r w:rsidR="0037521F" w:rsidRPr="00BC447E">
        <w:rPr>
          <w:spacing w:val="-10"/>
          <w:sz w:val="12"/>
          <w:szCs w:val="12"/>
          <w:lang w:val="sl-SI"/>
        </w:rPr>
        <w:t>,</w:t>
      </w:r>
      <w:r w:rsidR="00BF3D5D" w:rsidRPr="00BC447E">
        <w:rPr>
          <w:spacing w:val="-10"/>
          <w:sz w:val="12"/>
          <w:szCs w:val="12"/>
          <w:lang w:val="sr-Cyrl-CS"/>
        </w:rPr>
        <w:t xml:space="preserve"> </w:t>
      </w:r>
      <w:r w:rsidR="0037521F" w:rsidRPr="00BC447E">
        <w:rPr>
          <w:spacing w:val="-10"/>
          <w:sz w:val="12"/>
          <w:szCs w:val="12"/>
          <w:u w:val="single"/>
          <w:lang w:val="sl-SI"/>
        </w:rPr>
        <w:t xml:space="preserve"> набављања и расподеле</w:t>
      </w:r>
      <w:r w:rsidR="0037521F" w:rsidRPr="00BC447E">
        <w:rPr>
          <w:spacing w:val="-10"/>
          <w:sz w:val="12"/>
          <w:szCs w:val="12"/>
          <w:lang w:val="sl-SI"/>
        </w:rPr>
        <w:t xml:space="preserve">, </w:t>
      </w:r>
      <w:r w:rsidR="0037521F" w:rsidRPr="00BC447E">
        <w:rPr>
          <w:spacing w:val="-10"/>
          <w:sz w:val="12"/>
          <w:szCs w:val="12"/>
          <w:u w:val="single"/>
          <w:lang w:val="sl-SI"/>
        </w:rPr>
        <w:t>прилагођавање новим условима</w:t>
      </w:r>
      <w:r w:rsidR="0037521F" w:rsidRPr="00BC447E">
        <w:rPr>
          <w:spacing w:val="-10"/>
          <w:sz w:val="12"/>
          <w:szCs w:val="12"/>
          <w:lang w:val="sl-SI"/>
        </w:rPr>
        <w:t xml:space="preserve">(тржишно, технолошко, кадровско, едукативно), </w:t>
      </w:r>
      <w:r w:rsidR="0037521F" w:rsidRPr="00BC447E">
        <w:rPr>
          <w:spacing w:val="-10"/>
          <w:sz w:val="12"/>
          <w:szCs w:val="12"/>
          <w:u w:val="single"/>
          <w:lang w:val="sl-SI"/>
        </w:rPr>
        <w:t>управљања</w:t>
      </w:r>
      <w:r w:rsidR="00BF3D5D" w:rsidRPr="00BC447E">
        <w:rPr>
          <w:spacing w:val="-10"/>
          <w:sz w:val="12"/>
          <w:szCs w:val="12"/>
          <w:lang w:val="sr-Cyrl-CS"/>
        </w:rPr>
        <w:t xml:space="preserve">. </w:t>
      </w:r>
      <w:r w:rsidR="0037521F" w:rsidRPr="00BC447E">
        <w:rPr>
          <w:spacing w:val="-10"/>
          <w:sz w:val="12"/>
          <w:szCs w:val="12"/>
          <w:u w:val="double"/>
          <w:lang w:val="sl-SI"/>
        </w:rPr>
        <w:t>Управљачке функције</w:t>
      </w:r>
      <w:r w:rsidR="0037521F" w:rsidRPr="00BC447E">
        <w:rPr>
          <w:spacing w:val="-10"/>
          <w:sz w:val="12"/>
          <w:szCs w:val="12"/>
          <w:lang w:val="sl-SI"/>
        </w:rPr>
        <w:t>: координација</w:t>
      </w:r>
      <w:r w:rsidR="00BF3D5D" w:rsidRPr="00BC447E">
        <w:rPr>
          <w:spacing w:val="-10"/>
          <w:sz w:val="12"/>
          <w:szCs w:val="12"/>
          <w:lang w:val="sr-Cyrl-CS"/>
        </w:rPr>
        <w:t xml:space="preserve"> чланова и</w:t>
      </w:r>
      <w:r w:rsidR="0037521F" w:rsidRPr="00BC447E">
        <w:rPr>
          <w:spacing w:val="-10"/>
          <w:sz w:val="12"/>
          <w:szCs w:val="12"/>
          <w:lang w:val="sl-SI"/>
        </w:rPr>
        <w:t xml:space="preserve"> активности, решавање евентуалних сукоба између хијерархијски различитих</w:t>
      </w:r>
      <w:r w:rsidR="00BF3D5D" w:rsidRPr="00BC447E">
        <w:rPr>
          <w:spacing w:val="-10"/>
          <w:sz w:val="12"/>
          <w:szCs w:val="12"/>
          <w:lang w:val="sr-Cyrl-CS"/>
        </w:rPr>
        <w:t xml:space="preserve"> јединица</w:t>
      </w:r>
      <w:r w:rsidR="0037521F" w:rsidRPr="00BC447E">
        <w:rPr>
          <w:spacing w:val="-10"/>
          <w:sz w:val="12"/>
          <w:szCs w:val="12"/>
          <w:lang w:val="sl-SI"/>
        </w:rPr>
        <w:t>, усклађивање спољних захтева и потреба организације.</w:t>
      </w:r>
      <w:r w:rsidR="0037521F" w:rsidRPr="00BC447E">
        <w:rPr>
          <w:spacing w:val="-10"/>
          <w:sz w:val="12"/>
          <w:szCs w:val="12"/>
          <w:lang w:val="sr-Cyrl-CS"/>
        </w:rPr>
        <w:t xml:space="preserve"> </w:t>
      </w:r>
      <w:r w:rsidR="0037521F" w:rsidRPr="00BC447E">
        <w:rPr>
          <w:b/>
          <w:bCs/>
          <w:spacing w:val="-10"/>
          <w:sz w:val="12"/>
          <w:szCs w:val="12"/>
          <w:lang w:val="sr-Cyrl-CS"/>
        </w:rPr>
        <w:t>Подела рада</w:t>
      </w:r>
      <w:r w:rsidR="00BF3D5D" w:rsidRPr="00BC447E">
        <w:rPr>
          <w:b/>
          <w:bCs/>
          <w:spacing w:val="-10"/>
          <w:sz w:val="12"/>
          <w:szCs w:val="12"/>
          <w:lang w:val="sr-Cyrl-CS"/>
        </w:rPr>
        <w:t>.</w:t>
      </w:r>
      <w:r w:rsidR="0037521F" w:rsidRPr="00BC447E">
        <w:rPr>
          <w:spacing w:val="-10"/>
          <w:sz w:val="12"/>
          <w:szCs w:val="12"/>
          <w:lang w:val="sr-Cyrl-CS"/>
        </w:rPr>
        <w:t xml:space="preserve"> </w:t>
      </w:r>
      <w:r w:rsidR="0037521F" w:rsidRPr="00BC447E">
        <w:rPr>
          <w:b/>
          <w:bCs/>
          <w:spacing w:val="-10"/>
          <w:sz w:val="12"/>
          <w:szCs w:val="12"/>
          <w:lang w:val="sr-Cyrl-CS"/>
        </w:rPr>
        <w:t xml:space="preserve">Координација функција и </w:t>
      </w:r>
      <w:r w:rsidR="0037521F" w:rsidRPr="00BC447E">
        <w:rPr>
          <w:b/>
          <w:bCs/>
          <w:spacing w:val="-10"/>
          <w:sz w:val="12"/>
          <w:szCs w:val="12"/>
          <w:lang w:val="sr-Cyrl-CS"/>
        </w:rPr>
        <w:lastRenderedPageBreak/>
        <w:t>активности:</w:t>
      </w:r>
      <w:r w:rsidR="00BF3D5D" w:rsidRPr="00BC447E">
        <w:rPr>
          <w:b/>
          <w:bCs/>
          <w:spacing w:val="-10"/>
          <w:sz w:val="12"/>
          <w:szCs w:val="12"/>
          <w:lang w:val="sr-Cyrl-CS"/>
        </w:rPr>
        <w:t xml:space="preserve"> </w:t>
      </w:r>
      <w:r w:rsidR="0037521F" w:rsidRPr="00BC447E">
        <w:rPr>
          <w:spacing w:val="-10"/>
          <w:sz w:val="12"/>
          <w:szCs w:val="12"/>
          <w:lang w:val="sr-Cyrl-CS"/>
        </w:rPr>
        <w:t>обезбеђује</w:t>
      </w:r>
      <w:r w:rsidR="00BF3D5D" w:rsidRPr="00BC447E">
        <w:rPr>
          <w:spacing w:val="-10"/>
          <w:sz w:val="12"/>
          <w:szCs w:val="12"/>
          <w:lang w:val="sr-Cyrl-CS"/>
        </w:rPr>
        <w:t xml:space="preserve"> се</w:t>
      </w:r>
      <w:r w:rsidR="0037521F" w:rsidRPr="00BC447E">
        <w:rPr>
          <w:spacing w:val="-10"/>
          <w:sz w:val="12"/>
          <w:szCs w:val="12"/>
          <w:lang w:val="sr-Cyrl-CS"/>
        </w:rPr>
        <w:t xml:space="preserve"> формалним прописима и неформалним комуникацијама. </w:t>
      </w:r>
      <w:r w:rsidR="0037521F" w:rsidRPr="00BC447E">
        <w:rPr>
          <w:b/>
          <w:bCs/>
          <w:spacing w:val="-10"/>
          <w:sz w:val="12"/>
          <w:szCs w:val="12"/>
          <w:lang w:val="sr-Cyrl-CS"/>
        </w:rPr>
        <w:t>Формализованост односа и активности:</w:t>
      </w:r>
      <w:r w:rsidR="0037521F" w:rsidRPr="00BC447E">
        <w:rPr>
          <w:spacing w:val="-10"/>
          <w:sz w:val="12"/>
          <w:szCs w:val="12"/>
          <w:lang w:val="sr-Cyrl-CS"/>
        </w:rPr>
        <w:t xml:space="preserve"> фиксирани и унапред одређени прописи.</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Вром наводи три врсте проблема у оквиру формалних организација</w:t>
      </w:r>
      <w:r w:rsidR="0037521F" w:rsidRPr="00BC447E">
        <w:rPr>
          <w:spacing w:val="-10"/>
          <w:sz w:val="12"/>
          <w:szCs w:val="12"/>
          <w:lang w:val="sr-Cyrl-CS"/>
        </w:rPr>
        <w:t>: проучавање понашања појединаца чланова организације, проучавање процеса у малим групама, проучавање организације као целине.</w:t>
      </w:r>
    </w:p>
    <w:p w:rsidR="00BF3D5D" w:rsidRPr="00BC447E" w:rsidRDefault="00BF3D5D" w:rsidP="0037521F">
      <w:pPr>
        <w:jc w:val="both"/>
        <w:rPr>
          <w:spacing w:val="-10"/>
          <w:sz w:val="12"/>
          <w:szCs w:val="12"/>
          <w:lang w:val="sl-SI"/>
        </w:rPr>
      </w:pPr>
    </w:p>
    <w:p w:rsidR="00BF3D5D" w:rsidRPr="00BC447E" w:rsidRDefault="00BF3D5D" w:rsidP="0037521F">
      <w:pPr>
        <w:jc w:val="both"/>
        <w:rPr>
          <w:b/>
          <w:bCs/>
          <w:spacing w:val="-10"/>
          <w:sz w:val="12"/>
          <w:szCs w:val="12"/>
          <w:lang w:val="sr-Cyrl-CS"/>
        </w:rPr>
      </w:pP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bCs/>
          <w:spacing w:val="-10"/>
          <w:sz w:val="12"/>
          <w:szCs w:val="12"/>
          <w:lang w:val="sl-SI"/>
        </w:rPr>
        <w:t>Вођство</w:t>
      </w:r>
      <w:r w:rsidR="0037521F" w:rsidRPr="00BC447E">
        <w:rPr>
          <w:spacing w:val="-10"/>
          <w:sz w:val="12"/>
          <w:szCs w:val="12"/>
          <w:lang w:val="sl-SI"/>
        </w:rPr>
        <w:t xml:space="preserve"> подразумева процесе и могућности утицања једних људи на понашање других. То је специјалан однос између две или више особа при коме постоји узајаман утицај са тим да једна особа доминира а друга је подређена. </w:t>
      </w:r>
      <w:r w:rsidR="0037521F" w:rsidRPr="00BC447E">
        <w:rPr>
          <w:b/>
          <w:bCs/>
          <w:spacing w:val="-10"/>
          <w:sz w:val="12"/>
          <w:szCs w:val="12"/>
          <w:lang w:val="sl-SI"/>
        </w:rPr>
        <w:t>Руковођење</w:t>
      </w:r>
      <w:r w:rsidR="0037521F" w:rsidRPr="00BC447E">
        <w:rPr>
          <w:spacing w:val="-10"/>
          <w:sz w:val="12"/>
          <w:szCs w:val="12"/>
          <w:lang w:val="sl-SI"/>
        </w:rPr>
        <w:t xml:space="preserve"> означава основне активности вође и основну функцију вођства. То је </w:t>
      </w:r>
      <w:r w:rsidR="00BF3D5D" w:rsidRPr="00BC447E">
        <w:rPr>
          <w:spacing w:val="-10"/>
          <w:sz w:val="12"/>
          <w:szCs w:val="12"/>
          <w:lang w:val="sr-Cyrl-CS"/>
        </w:rPr>
        <w:t xml:space="preserve">процес који може бити </w:t>
      </w:r>
      <w:r w:rsidR="0037521F" w:rsidRPr="00BC447E">
        <w:rPr>
          <w:spacing w:val="-10"/>
          <w:sz w:val="12"/>
          <w:szCs w:val="12"/>
          <w:lang w:val="sl-SI"/>
        </w:rPr>
        <w:t>везан за: планирање, упр</w:t>
      </w:r>
      <w:r w:rsidR="00BF3D5D" w:rsidRPr="00BC447E">
        <w:rPr>
          <w:spacing w:val="-10"/>
          <w:sz w:val="12"/>
          <w:szCs w:val="12"/>
          <w:lang w:val="sl-SI"/>
        </w:rPr>
        <w:t>ављање, организовање, контролу.</w:t>
      </w:r>
    </w:p>
    <w:p w:rsidR="0037521F" w:rsidRPr="00BC447E" w:rsidRDefault="001C410B" w:rsidP="0037521F">
      <w:pPr>
        <w:jc w:val="both"/>
        <w:rPr>
          <w:spacing w:val="-10"/>
          <w:sz w:val="12"/>
          <w:szCs w:val="12"/>
        </w:rPr>
      </w:pPr>
      <w:r w:rsidRPr="00BC447E">
        <w:rPr>
          <w:b/>
          <w:bCs/>
          <w:spacing w:val="-10"/>
          <w:sz w:val="12"/>
          <w:szCs w:val="12"/>
          <w:lang w:val="sr-Cyrl-CS"/>
        </w:rPr>
        <w:t>•</w:t>
      </w:r>
      <w:r w:rsidR="0037521F" w:rsidRPr="00BC447E">
        <w:rPr>
          <w:spacing w:val="-10"/>
          <w:sz w:val="12"/>
          <w:szCs w:val="12"/>
          <w:lang w:val="sr-Cyrl-CS"/>
        </w:rPr>
        <w:t xml:space="preserve">Најпознатији приступи овим проблемима су </w:t>
      </w:r>
      <w:r w:rsidR="0037521F" w:rsidRPr="00BC447E">
        <w:rPr>
          <w:b/>
          <w:spacing w:val="-10"/>
          <w:sz w:val="12"/>
          <w:szCs w:val="12"/>
          <w:lang w:val="sr-Cyrl-CS"/>
        </w:rPr>
        <w:t>'теорије великих људи</w:t>
      </w:r>
      <w:r w:rsidR="0037521F" w:rsidRPr="00BC447E">
        <w:rPr>
          <w:spacing w:val="-10"/>
          <w:sz w:val="12"/>
          <w:szCs w:val="12"/>
          <w:lang w:val="sr-Cyrl-CS"/>
        </w:rPr>
        <w:t>' и '</w:t>
      </w:r>
      <w:r w:rsidR="0037521F" w:rsidRPr="00BC447E">
        <w:rPr>
          <w:b/>
          <w:spacing w:val="-10"/>
          <w:sz w:val="12"/>
          <w:szCs w:val="12"/>
          <w:lang w:val="sr-Cyrl-CS"/>
        </w:rPr>
        <w:t>теорије личности вођа</w:t>
      </w:r>
      <w:r w:rsidR="0037521F" w:rsidRPr="00BC447E">
        <w:rPr>
          <w:spacing w:val="-10"/>
          <w:sz w:val="12"/>
          <w:szCs w:val="12"/>
          <w:lang w:val="sr-Cyrl-CS"/>
        </w:rPr>
        <w:t xml:space="preserve">'. </w:t>
      </w:r>
      <w:r w:rsidR="0037521F" w:rsidRPr="00BC447E">
        <w:rPr>
          <w:spacing w:val="-10"/>
          <w:sz w:val="12"/>
          <w:szCs w:val="12"/>
          <w:lang w:val="sl-SI"/>
        </w:rPr>
        <w:t>Особине успешног руководиоца</w:t>
      </w:r>
      <w:r w:rsidR="0037521F" w:rsidRPr="00BC447E">
        <w:rPr>
          <w:spacing w:val="-10"/>
          <w:sz w:val="12"/>
          <w:szCs w:val="12"/>
          <w:lang w:val="sr-Cyrl-CS"/>
        </w:rPr>
        <w:t xml:space="preserve">, по </w:t>
      </w:r>
      <w:r w:rsidR="0037521F" w:rsidRPr="00BC447E">
        <w:rPr>
          <w:b/>
          <w:spacing w:val="-10"/>
          <w:sz w:val="12"/>
          <w:szCs w:val="12"/>
          <w:lang w:val="sr-Cyrl-CS"/>
        </w:rPr>
        <w:t>Ману</w:t>
      </w:r>
      <w:r w:rsidR="0037521F" w:rsidRPr="00BC447E">
        <w:rPr>
          <w:spacing w:val="-10"/>
          <w:sz w:val="12"/>
          <w:szCs w:val="12"/>
          <w:lang w:val="sl-SI"/>
        </w:rPr>
        <w:t xml:space="preserve">: </w:t>
      </w:r>
      <w:r w:rsidR="0037521F" w:rsidRPr="00BC447E">
        <w:rPr>
          <w:spacing w:val="-10"/>
          <w:sz w:val="12"/>
          <w:szCs w:val="12"/>
          <w:lang w:val="sr-Cyrl-CS"/>
        </w:rPr>
        <w:t xml:space="preserve">интелигенција, прилагођавање, екстровертност, доминантност, маскулитност, конзервативизам и интерперсонална сензитивност. По </w:t>
      </w:r>
      <w:r w:rsidR="0037521F" w:rsidRPr="00BC447E">
        <w:rPr>
          <w:b/>
          <w:spacing w:val="-10"/>
          <w:sz w:val="12"/>
          <w:szCs w:val="12"/>
          <w:lang w:val="sr-Cyrl-CS"/>
        </w:rPr>
        <w:t>Стогдилу</w:t>
      </w:r>
      <w:r w:rsidR="0037521F" w:rsidRPr="00BC447E">
        <w:rPr>
          <w:spacing w:val="-10"/>
          <w:sz w:val="12"/>
          <w:szCs w:val="12"/>
          <w:lang w:val="sr-Cyrl-CS"/>
        </w:rPr>
        <w:t xml:space="preserve">: интелектуалне способности, образовање, социјалне вештине, самопоуздање и надмоћност. По Куперу: интелигенција, честитост, лојалност, непристрасност, одлучност, способност просуђивања, пријатност, стучно знање, здравље и кооперативност. </w:t>
      </w:r>
      <w:r w:rsidR="0037521F" w:rsidRPr="00BC447E">
        <w:rPr>
          <w:b/>
          <w:spacing w:val="-10"/>
          <w:sz w:val="12"/>
          <w:szCs w:val="12"/>
          <w:lang w:val="sr-Cyrl-CS"/>
        </w:rPr>
        <w:t>Флајшман</w:t>
      </w:r>
      <w:r w:rsidR="00BF3D5D" w:rsidRPr="00BC447E">
        <w:rPr>
          <w:spacing w:val="-10"/>
          <w:sz w:val="12"/>
          <w:szCs w:val="12"/>
          <w:lang w:val="sr-Cyrl-CS"/>
        </w:rPr>
        <w:t xml:space="preserve">: </w:t>
      </w:r>
      <w:r w:rsidR="0037521F" w:rsidRPr="00BC447E">
        <w:rPr>
          <w:spacing w:val="-10"/>
          <w:sz w:val="12"/>
          <w:szCs w:val="12"/>
          <w:lang w:val="sr-Cyrl-CS"/>
        </w:rPr>
        <w:t xml:space="preserve">две међусобно независне димензије руковођења: </w:t>
      </w:r>
      <w:r w:rsidR="0037521F" w:rsidRPr="00BC447E">
        <w:rPr>
          <w:spacing w:val="-10"/>
          <w:sz w:val="12"/>
          <w:szCs w:val="12"/>
          <w:u w:val="single"/>
          <w:lang w:val="sr-Cyrl-CS"/>
        </w:rPr>
        <w:t>заинтересованост за људе</w:t>
      </w:r>
      <w:r w:rsidR="0037521F" w:rsidRPr="00BC447E">
        <w:rPr>
          <w:spacing w:val="-10"/>
          <w:sz w:val="12"/>
          <w:szCs w:val="12"/>
          <w:lang w:val="sr-Cyrl-CS"/>
        </w:rPr>
        <w:t xml:space="preserve"> и </w:t>
      </w:r>
      <w:r w:rsidR="0037521F" w:rsidRPr="00BC447E">
        <w:rPr>
          <w:spacing w:val="-10"/>
          <w:sz w:val="12"/>
          <w:szCs w:val="12"/>
          <w:u w:val="single"/>
          <w:lang w:val="sr-Cyrl-CS"/>
        </w:rPr>
        <w:t>заинересованост за производњу, планирање и организацију</w:t>
      </w:r>
      <w:r w:rsidR="001F501B" w:rsidRPr="00BC447E">
        <w:rPr>
          <w:spacing w:val="-10"/>
          <w:sz w:val="12"/>
          <w:szCs w:val="12"/>
          <w:lang w:val="sr-Cyrl-CS"/>
        </w:rPr>
        <w:t xml:space="preserve">. </w:t>
      </w:r>
      <w:r w:rsidR="0037521F" w:rsidRPr="00BC447E">
        <w:rPr>
          <w:b/>
          <w:spacing w:val="-10"/>
          <w:sz w:val="12"/>
          <w:szCs w:val="12"/>
          <w:lang w:val="sr-Cyrl-CS"/>
        </w:rPr>
        <w:t>Мајер</w:t>
      </w:r>
      <w:r w:rsidR="0037521F" w:rsidRPr="00BC447E">
        <w:rPr>
          <w:spacing w:val="-10"/>
          <w:sz w:val="12"/>
          <w:szCs w:val="12"/>
          <w:lang w:val="sr-Cyrl-CS"/>
        </w:rPr>
        <w:t xml:space="preserve"> три стила руковођења: </w:t>
      </w:r>
      <w:r w:rsidR="0037521F" w:rsidRPr="00BC447E">
        <w:rPr>
          <w:spacing w:val="-10"/>
          <w:sz w:val="12"/>
          <w:szCs w:val="12"/>
          <w:u w:val="single"/>
          <w:lang w:val="sr-Cyrl-CS"/>
        </w:rPr>
        <w:t>демократско</w:t>
      </w:r>
      <w:r w:rsidR="0037521F" w:rsidRPr="00BC447E">
        <w:rPr>
          <w:spacing w:val="-10"/>
          <w:sz w:val="12"/>
          <w:szCs w:val="12"/>
          <w:lang w:val="sr-Cyrl-CS"/>
        </w:rPr>
        <w:t xml:space="preserve">, </w:t>
      </w:r>
      <w:r w:rsidR="0037521F" w:rsidRPr="00BC447E">
        <w:rPr>
          <w:spacing w:val="-10"/>
          <w:sz w:val="12"/>
          <w:szCs w:val="12"/>
          <w:u w:val="single"/>
          <w:lang w:val="sr-Cyrl-CS"/>
        </w:rPr>
        <w:t>аристократско</w:t>
      </w:r>
      <w:r w:rsidR="0037521F" w:rsidRPr="00BC447E">
        <w:rPr>
          <w:spacing w:val="-10"/>
          <w:sz w:val="12"/>
          <w:szCs w:val="12"/>
          <w:lang w:val="sr-Cyrl-CS"/>
        </w:rPr>
        <w:t xml:space="preserve"> и лесе-фер (</w:t>
      </w:r>
      <w:r w:rsidR="0037521F" w:rsidRPr="00BC447E">
        <w:rPr>
          <w:spacing w:val="-10"/>
          <w:sz w:val="12"/>
          <w:szCs w:val="12"/>
          <w:u w:val="single"/>
          <w:lang w:val="sr-Cyrl-CS"/>
        </w:rPr>
        <w:t>либерално</w:t>
      </w:r>
      <w:r w:rsidR="001F501B" w:rsidRPr="00BC447E">
        <w:rPr>
          <w:spacing w:val="-10"/>
          <w:sz w:val="12"/>
          <w:szCs w:val="12"/>
          <w:lang w:val="sr-Cyrl-CS"/>
        </w:rPr>
        <w:t>)</w:t>
      </w:r>
      <w:r w:rsidR="0037521F" w:rsidRPr="00BC447E">
        <w:rPr>
          <w:spacing w:val="-10"/>
          <w:sz w:val="12"/>
          <w:szCs w:val="12"/>
          <w:lang w:val="sr-Cyrl-CS"/>
        </w:rPr>
        <w:t xml:space="preserve">. </w:t>
      </w:r>
      <w:r w:rsidR="0037521F" w:rsidRPr="00BC447E">
        <w:rPr>
          <w:b/>
          <w:spacing w:val="-10"/>
          <w:sz w:val="12"/>
          <w:szCs w:val="12"/>
          <w:lang w:val="sr-Cyrl-CS"/>
        </w:rPr>
        <w:t>Блек и Мајтон</w:t>
      </w:r>
      <w:r w:rsidR="0037521F" w:rsidRPr="00BC447E">
        <w:rPr>
          <w:spacing w:val="-10"/>
          <w:sz w:val="12"/>
          <w:szCs w:val="12"/>
          <w:lang w:val="sr-Cyrl-CS"/>
        </w:rPr>
        <w:t xml:space="preserve"> су констуисали растер руковођења у којем се оцењују брига за људе и брига за продуктивност бодовима од један до девет и руководиоце различитих врста лоцирају у том дводимензионалном простору, сматрајући да је најуспешнији руководилац високо заинтересован и за посао и за људе (9-9). </w:t>
      </w:r>
      <w:r w:rsidR="0037521F" w:rsidRPr="00BC447E">
        <w:rPr>
          <w:spacing w:val="-10"/>
          <w:sz w:val="12"/>
          <w:szCs w:val="12"/>
          <w:lang w:val="sl-SI"/>
        </w:rPr>
        <w:t xml:space="preserve">Успешан руководилац треба да уме и да замоли, и да консултује и да нареди. </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Демократски стил руковођења</w:t>
      </w:r>
      <w:r w:rsidR="0037521F" w:rsidRPr="00BC447E">
        <w:rPr>
          <w:spacing w:val="-10"/>
          <w:sz w:val="12"/>
          <w:szCs w:val="12"/>
          <w:lang w:val="sr-Cyrl-CS"/>
        </w:rPr>
        <w:t xml:space="preserve"> превладава код оних људи који су делимично екстравертни, емоционално стабилни и у мањој мери поседују директран став. </w:t>
      </w:r>
      <w:r w:rsidR="0037521F" w:rsidRPr="00BC447E">
        <w:rPr>
          <w:b/>
          <w:spacing w:val="-10"/>
          <w:sz w:val="12"/>
          <w:szCs w:val="12"/>
          <w:lang w:val="sr-Cyrl-CS"/>
        </w:rPr>
        <w:t>Аутократски стил руковођења</w:t>
      </w:r>
      <w:r w:rsidR="0037521F" w:rsidRPr="00BC447E">
        <w:rPr>
          <w:spacing w:val="-10"/>
          <w:sz w:val="12"/>
          <w:szCs w:val="12"/>
          <w:lang w:val="sr-Cyrl-CS"/>
        </w:rPr>
        <w:t xml:space="preserve"> се среће код особа које су умерено интровертне, емотивно лабилне и које имају израженије директивни став.</w:t>
      </w:r>
    </w:p>
    <w:p w:rsidR="0037521F" w:rsidRPr="00BC447E" w:rsidRDefault="001F501B" w:rsidP="0037521F">
      <w:pPr>
        <w:jc w:val="both"/>
        <w:rPr>
          <w:b/>
          <w:spacing w:val="-10"/>
          <w:sz w:val="12"/>
          <w:szCs w:val="12"/>
          <w:lang w:val="sr-Cyrl-CS"/>
        </w:rPr>
      </w:pPr>
      <w:r w:rsidRPr="00BC447E">
        <w:rPr>
          <w:b/>
          <w:spacing w:val="-10"/>
          <w:sz w:val="12"/>
          <w:szCs w:val="12"/>
          <w:lang w:val="sr-Cyrl-CS"/>
        </w:rPr>
        <w:t>Пете Свансон</w:t>
      </w:r>
      <w:r w:rsidRPr="00BC447E">
        <w:rPr>
          <w:spacing w:val="-10"/>
          <w:sz w:val="12"/>
          <w:szCs w:val="12"/>
          <w:lang w:val="sr-Cyrl-CS"/>
        </w:rPr>
        <w:t>: 4 оригинална стила руковођења: аналитички, покретачки, љубазни, изражајни.</w:t>
      </w:r>
    </w:p>
    <w:p w:rsidR="0037521F" w:rsidRPr="00BC447E" w:rsidRDefault="001C410B" w:rsidP="0037521F">
      <w:pPr>
        <w:jc w:val="both"/>
        <w:rPr>
          <w:b/>
          <w:bCs/>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Особине креативних стваралаца</w:t>
      </w:r>
      <w:r w:rsidR="0037521F" w:rsidRPr="00BC447E">
        <w:rPr>
          <w:spacing w:val="-10"/>
          <w:sz w:val="12"/>
          <w:szCs w:val="12"/>
          <w:lang w:val="sr-Cyrl-CS"/>
        </w:rPr>
        <w:t>: когнитивне особине, црте темперамента и карактера, мотивациона својства, креативни ставови. Особине креативних носилаца морају бити подржане одговарајућим условима у организацији (она особине провоцира и наглашава).</w:t>
      </w:r>
    </w:p>
    <w:p w:rsidR="008D1195"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Професионалне особености руководилаца</w:t>
      </w:r>
      <w:r w:rsidR="0037521F" w:rsidRPr="00BC447E">
        <w:rPr>
          <w:spacing w:val="-10"/>
          <w:sz w:val="12"/>
          <w:szCs w:val="12"/>
          <w:lang w:val="sr-Cyrl-CS"/>
        </w:rPr>
        <w:t>:</w:t>
      </w:r>
      <w:r w:rsidR="0037521F" w:rsidRPr="00BC447E">
        <w:rPr>
          <w:b/>
          <w:spacing w:val="-10"/>
          <w:sz w:val="12"/>
          <w:szCs w:val="12"/>
          <w:lang w:val="sr-Cyrl-CS"/>
        </w:rPr>
        <w:t xml:space="preserve"> М</w:t>
      </w:r>
      <w:r w:rsidR="008D1195" w:rsidRPr="00BC447E">
        <w:rPr>
          <w:b/>
          <w:spacing w:val="-10"/>
          <w:sz w:val="12"/>
          <w:szCs w:val="12"/>
          <w:lang w:val="sr-Cyrl-CS"/>
        </w:rPr>
        <w:t>ине</w:t>
      </w:r>
      <w:r w:rsidR="0037521F" w:rsidRPr="00BC447E">
        <w:rPr>
          <w:b/>
          <w:spacing w:val="-10"/>
          <w:sz w:val="12"/>
          <w:szCs w:val="12"/>
          <w:lang w:val="sr-Cyrl-CS"/>
        </w:rPr>
        <w:t>р</w:t>
      </w:r>
      <w:r w:rsidR="0037521F" w:rsidRPr="00BC447E">
        <w:rPr>
          <w:spacing w:val="-10"/>
          <w:sz w:val="12"/>
          <w:szCs w:val="12"/>
          <w:lang w:val="sr-Cyrl-CS"/>
        </w:rPr>
        <w:t xml:space="preserve">: Руководиоци се не рађају и не стварају, они се одгајају. Да би се дошло до највиших положаја, потребно је да појединац поседује низ предиспозиција и фактора понашања, тј. </w:t>
      </w:r>
      <w:r w:rsidR="0037521F" w:rsidRPr="00BC447E">
        <w:rPr>
          <w:spacing w:val="-10"/>
          <w:sz w:val="12"/>
          <w:szCs w:val="12"/>
          <w:u w:val="single"/>
          <w:lang w:val="sr-Cyrl-CS"/>
        </w:rPr>
        <w:t>Мотива за руковођење</w:t>
      </w:r>
      <w:r w:rsidR="0037521F" w:rsidRPr="00BC447E">
        <w:rPr>
          <w:spacing w:val="-10"/>
          <w:sz w:val="12"/>
          <w:szCs w:val="12"/>
          <w:lang w:val="sr-Cyrl-CS"/>
        </w:rPr>
        <w:t>.</w:t>
      </w:r>
      <w:r w:rsidR="008D1195" w:rsidRPr="00BC447E">
        <w:rPr>
          <w:spacing w:val="-10"/>
          <w:sz w:val="12"/>
          <w:szCs w:val="12"/>
          <w:lang w:val="sr-Cyrl-CS"/>
        </w:rPr>
        <w:t xml:space="preserve"> То су:</w:t>
      </w:r>
      <w:r w:rsidR="0037521F" w:rsidRPr="00BC447E">
        <w:rPr>
          <w:spacing w:val="-10"/>
          <w:sz w:val="12"/>
          <w:szCs w:val="12"/>
          <w:lang w:val="sr-Cyrl-CS"/>
        </w:rPr>
        <w:t xml:space="preserve"> жеља за такмичењем, за доказивањем, за поседовањем моћи, жеља да се буде испред других, одговорност. </w:t>
      </w:r>
    </w:p>
    <w:p w:rsidR="008D1195"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Захтеви руководећег посла</w:t>
      </w:r>
      <w:r w:rsidR="0037521F" w:rsidRPr="00BC447E">
        <w:rPr>
          <w:spacing w:val="-10"/>
          <w:sz w:val="12"/>
          <w:szCs w:val="12"/>
          <w:lang w:val="sr-Cyrl-CS"/>
        </w:rPr>
        <w:t xml:space="preserve">: </w:t>
      </w:r>
      <w:r w:rsidR="0037521F" w:rsidRPr="00BC447E">
        <w:rPr>
          <w:spacing w:val="-10"/>
          <w:sz w:val="12"/>
          <w:szCs w:val="12"/>
          <w:u w:val="single"/>
          <w:lang w:val="sr-Cyrl-CS"/>
        </w:rPr>
        <w:t>стручни</w:t>
      </w:r>
      <w:r w:rsidR="0037521F" w:rsidRPr="00BC447E">
        <w:rPr>
          <w:spacing w:val="-10"/>
          <w:sz w:val="12"/>
          <w:szCs w:val="12"/>
          <w:lang w:val="sr-Cyrl-CS"/>
        </w:rPr>
        <w:t xml:space="preserve">, </w:t>
      </w:r>
      <w:r w:rsidR="0037521F" w:rsidRPr="00BC447E">
        <w:rPr>
          <w:spacing w:val="-10"/>
          <w:sz w:val="12"/>
          <w:szCs w:val="12"/>
          <w:u w:val="single"/>
          <w:lang w:val="sr-Cyrl-CS"/>
        </w:rPr>
        <w:t>биофизички</w:t>
      </w:r>
      <w:r w:rsidR="0037521F" w:rsidRPr="00BC447E">
        <w:rPr>
          <w:spacing w:val="-10"/>
          <w:sz w:val="12"/>
          <w:szCs w:val="12"/>
          <w:lang w:val="sr-Cyrl-CS"/>
        </w:rPr>
        <w:t xml:space="preserve">, </w:t>
      </w:r>
      <w:r w:rsidR="0037521F" w:rsidRPr="00BC447E">
        <w:rPr>
          <w:spacing w:val="-10"/>
          <w:sz w:val="12"/>
          <w:szCs w:val="12"/>
          <w:u w:val="single"/>
          <w:lang w:val="sr-Cyrl-CS"/>
        </w:rPr>
        <w:t>психолошки</w:t>
      </w:r>
      <w:r w:rsidR="0037521F" w:rsidRPr="00BC447E">
        <w:rPr>
          <w:spacing w:val="-10"/>
          <w:sz w:val="12"/>
          <w:szCs w:val="12"/>
          <w:lang w:val="sr-Cyrl-CS"/>
        </w:rPr>
        <w:t xml:space="preserve">. </w:t>
      </w:r>
      <w:r w:rsidR="0037521F" w:rsidRPr="00BC447E">
        <w:rPr>
          <w:b/>
          <w:bCs/>
          <w:spacing w:val="-10"/>
          <w:sz w:val="12"/>
          <w:szCs w:val="12"/>
          <w:lang w:val="sr-Cyrl-CS"/>
        </w:rPr>
        <w:t>Вештине</w:t>
      </w:r>
      <w:r w:rsidR="0037521F" w:rsidRPr="00BC447E">
        <w:rPr>
          <w:spacing w:val="-10"/>
          <w:sz w:val="12"/>
          <w:szCs w:val="12"/>
          <w:lang w:val="sr-Cyrl-CS"/>
        </w:rPr>
        <w:t xml:space="preserve">: </w:t>
      </w:r>
      <w:r w:rsidR="0037521F" w:rsidRPr="00BC447E">
        <w:rPr>
          <w:spacing w:val="-10"/>
          <w:sz w:val="12"/>
          <w:szCs w:val="12"/>
          <w:u w:val="single"/>
          <w:lang w:val="sr-Cyrl-CS"/>
        </w:rPr>
        <w:t>стручне</w:t>
      </w:r>
      <w:r w:rsidR="0037521F" w:rsidRPr="00BC447E">
        <w:rPr>
          <w:spacing w:val="-10"/>
          <w:sz w:val="12"/>
          <w:szCs w:val="12"/>
          <w:lang w:val="sr-Cyrl-CS"/>
        </w:rPr>
        <w:t xml:space="preserve"> (познавање посла), </w:t>
      </w:r>
      <w:r w:rsidR="0037521F" w:rsidRPr="00BC447E">
        <w:rPr>
          <w:spacing w:val="-10"/>
          <w:sz w:val="12"/>
          <w:szCs w:val="12"/>
          <w:u w:val="single"/>
          <w:lang w:val="sr-Cyrl-CS"/>
        </w:rPr>
        <w:t>међуљудске</w:t>
      </w:r>
      <w:r w:rsidR="0037521F" w:rsidRPr="00BC447E">
        <w:rPr>
          <w:spacing w:val="-10"/>
          <w:sz w:val="12"/>
          <w:szCs w:val="12"/>
          <w:lang w:val="sr-Cyrl-CS"/>
        </w:rPr>
        <w:t xml:space="preserve"> (успостављање комуникација међу радницима), </w:t>
      </w:r>
      <w:r w:rsidR="0037521F" w:rsidRPr="00BC447E">
        <w:rPr>
          <w:spacing w:val="-10"/>
          <w:sz w:val="12"/>
          <w:szCs w:val="12"/>
          <w:u w:val="single"/>
          <w:lang w:val="sr-Cyrl-CS"/>
        </w:rPr>
        <w:t>концептуалне</w:t>
      </w:r>
      <w:r w:rsidR="0037521F" w:rsidRPr="00BC447E">
        <w:rPr>
          <w:spacing w:val="-10"/>
          <w:sz w:val="12"/>
          <w:szCs w:val="12"/>
          <w:lang w:val="sr-Cyrl-CS"/>
        </w:rPr>
        <w:t xml:space="preserve"> (</w:t>
      </w:r>
      <w:r w:rsidR="008D1195" w:rsidRPr="00BC447E">
        <w:rPr>
          <w:spacing w:val="-10"/>
          <w:sz w:val="12"/>
          <w:szCs w:val="12"/>
          <w:lang w:val="sr-Cyrl-CS"/>
        </w:rPr>
        <w:t>стваралачке, креативне</w:t>
      </w:r>
      <w:r w:rsidR="0037521F" w:rsidRPr="00BC447E">
        <w:rPr>
          <w:spacing w:val="-10"/>
          <w:sz w:val="12"/>
          <w:szCs w:val="12"/>
          <w:lang w:val="sr-Cyrl-CS"/>
        </w:rPr>
        <w:t xml:space="preserve">). </w:t>
      </w:r>
      <w:r w:rsidR="0037521F" w:rsidRPr="00BC447E">
        <w:rPr>
          <w:b/>
          <w:bCs/>
          <w:spacing w:val="-10"/>
          <w:sz w:val="12"/>
          <w:szCs w:val="12"/>
          <w:lang w:val="sr-Cyrl-CS"/>
        </w:rPr>
        <w:t>Знања</w:t>
      </w:r>
      <w:r w:rsidR="0037521F" w:rsidRPr="00BC447E">
        <w:rPr>
          <w:spacing w:val="-10"/>
          <w:sz w:val="12"/>
          <w:szCs w:val="12"/>
          <w:lang w:val="sr-Cyrl-CS"/>
        </w:rPr>
        <w:t xml:space="preserve">: </w:t>
      </w:r>
      <w:r w:rsidR="0037521F" w:rsidRPr="00BC447E">
        <w:rPr>
          <w:spacing w:val="-10"/>
          <w:sz w:val="12"/>
          <w:szCs w:val="12"/>
          <w:u w:val="single"/>
          <w:lang w:val="sr-Cyrl-CS"/>
        </w:rPr>
        <w:t>функционална</w:t>
      </w:r>
      <w:r w:rsidR="0037521F" w:rsidRPr="00BC447E">
        <w:rPr>
          <w:spacing w:val="-10"/>
          <w:sz w:val="12"/>
          <w:szCs w:val="12"/>
          <w:lang w:val="sr-Cyrl-CS"/>
        </w:rPr>
        <w:t xml:space="preserve"> (планирање, организовање, руковођење, контрола), </w:t>
      </w:r>
      <w:r w:rsidR="0037521F" w:rsidRPr="00BC447E">
        <w:rPr>
          <w:spacing w:val="-10"/>
          <w:sz w:val="12"/>
          <w:szCs w:val="12"/>
          <w:u w:val="single"/>
          <w:lang w:val="sr-Cyrl-CS"/>
        </w:rPr>
        <w:t>систематска</w:t>
      </w:r>
      <w:r w:rsidR="0037521F" w:rsidRPr="00BC447E">
        <w:rPr>
          <w:spacing w:val="-10"/>
          <w:sz w:val="12"/>
          <w:szCs w:val="12"/>
          <w:lang w:val="sr-Cyrl-CS"/>
        </w:rPr>
        <w:t xml:space="preserve"> (анализирање и управљање пословањем), </w:t>
      </w:r>
      <w:r w:rsidR="0037521F" w:rsidRPr="00BC447E">
        <w:rPr>
          <w:spacing w:val="-10"/>
          <w:sz w:val="12"/>
          <w:szCs w:val="12"/>
          <w:u w:val="single"/>
          <w:lang w:val="sr-Cyrl-CS"/>
        </w:rPr>
        <w:t>знања из области ситуационе анализе</w:t>
      </w:r>
      <w:r w:rsidR="0037521F" w:rsidRPr="00BC447E">
        <w:rPr>
          <w:spacing w:val="-10"/>
          <w:sz w:val="12"/>
          <w:szCs w:val="12"/>
          <w:lang w:val="sr-Cyrl-CS"/>
        </w:rPr>
        <w:t xml:space="preserve"> (анализа и решавање конкретног задатка).</w:t>
      </w:r>
      <w:r w:rsidR="0037521F" w:rsidRPr="00BC447E">
        <w:rPr>
          <w:b/>
          <w:bCs/>
          <w:spacing w:val="-10"/>
          <w:sz w:val="12"/>
          <w:szCs w:val="12"/>
          <w:lang w:val="sr-Cyrl-CS"/>
        </w:rPr>
        <w:t xml:space="preserve"> Способности</w:t>
      </w:r>
      <w:r w:rsidR="0037521F" w:rsidRPr="00BC447E">
        <w:rPr>
          <w:spacing w:val="-10"/>
          <w:sz w:val="12"/>
          <w:szCs w:val="12"/>
          <w:lang w:val="sr-Cyrl-CS"/>
        </w:rPr>
        <w:t xml:space="preserve">: </w:t>
      </w:r>
      <w:r w:rsidR="0037521F" w:rsidRPr="00BC447E">
        <w:rPr>
          <w:spacing w:val="-10"/>
          <w:sz w:val="12"/>
          <w:szCs w:val="12"/>
          <w:u w:val="single"/>
          <w:lang w:val="sr-Cyrl-CS"/>
        </w:rPr>
        <w:t>управљачке</w:t>
      </w:r>
      <w:r w:rsidR="0037521F" w:rsidRPr="00BC447E">
        <w:rPr>
          <w:spacing w:val="-10"/>
          <w:sz w:val="12"/>
          <w:szCs w:val="12"/>
          <w:lang w:val="sr-Cyrl-CS"/>
        </w:rPr>
        <w:t xml:space="preserve"> (управљање деловима организације, процесима рада), </w:t>
      </w:r>
      <w:r w:rsidR="0037521F" w:rsidRPr="00BC447E">
        <w:rPr>
          <w:spacing w:val="-10"/>
          <w:sz w:val="12"/>
          <w:szCs w:val="12"/>
          <w:u w:val="single"/>
          <w:lang w:val="sr-Cyrl-CS"/>
        </w:rPr>
        <w:t>организаторске</w:t>
      </w:r>
      <w:r w:rsidR="0037521F" w:rsidRPr="00BC447E">
        <w:rPr>
          <w:spacing w:val="-10"/>
          <w:sz w:val="12"/>
          <w:szCs w:val="12"/>
          <w:lang w:val="sr-Cyrl-CS"/>
        </w:rPr>
        <w:t xml:space="preserve"> (на што ефикаснији начин искористи</w:t>
      </w:r>
      <w:r w:rsidR="008D1195" w:rsidRPr="00BC447E">
        <w:rPr>
          <w:spacing w:val="-10"/>
          <w:sz w:val="12"/>
          <w:szCs w:val="12"/>
          <w:lang w:val="sr-Cyrl-CS"/>
        </w:rPr>
        <w:t>ти</w:t>
      </w:r>
      <w:r w:rsidR="0037521F" w:rsidRPr="00BC447E">
        <w:rPr>
          <w:spacing w:val="-10"/>
          <w:sz w:val="12"/>
          <w:szCs w:val="12"/>
          <w:lang w:val="sr-Cyrl-CS"/>
        </w:rPr>
        <w:t xml:space="preserve"> материјалне и људске ресурсе), </w:t>
      </w:r>
      <w:r w:rsidR="0037521F" w:rsidRPr="00BC447E">
        <w:rPr>
          <w:spacing w:val="-10"/>
          <w:sz w:val="12"/>
          <w:szCs w:val="12"/>
          <w:u w:val="single"/>
          <w:lang w:val="sr-Cyrl-CS"/>
        </w:rPr>
        <w:t>руководилачке</w:t>
      </w:r>
      <w:r w:rsidR="008D1195" w:rsidRPr="00BC447E">
        <w:rPr>
          <w:spacing w:val="-10"/>
          <w:sz w:val="12"/>
          <w:szCs w:val="12"/>
          <w:lang w:val="sr-Cyrl-CS"/>
        </w:rPr>
        <w:t xml:space="preserve"> </w:t>
      </w:r>
      <w:r w:rsidR="0037521F" w:rsidRPr="00BC447E">
        <w:rPr>
          <w:spacing w:val="-10"/>
          <w:sz w:val="12"/>
          <w:szCs w:val="12"/>
          <w:lang w:val="sr-Cyrl-CS"/>
        </w:rPr>
        <w:t xml:space="preserve">(комуникација са људима, покретање радног понашања, управљање и координирање радним ефектима), </w:t>
      </w:r>
      <w:r w:rsidR="0037521F" w:rsidRPr="00BC447E">
        <w:rPr>
          <w:spacing w:val="-10"/>
          <w:sz w:val="12"/>
          <w:szCs w:val="12"/>
          <w:u w:val="single"/>
          <w:lang w:val="sr-Cyrl-CS"/>
        </w:rPr>
        <w:t>лидерске</w:t>
      </w:r>
      <w:r w:rsidR="0037521F" w:rsidRPr="00BC447E">
        <w:rPr>
          <w:spacing w:val="-10"/>
          <w:sz w:val="12"/>
          <w:szCs w:val="12"/>
          <w:lang w:val="sr-Cyrl-CS"/>
        </w:rPr>
        <w:t xml:space="preserve"> (предвиђање будућих ситуација). </w:t>
      </w:r>
    </w:p>
    <w:p w:rsidR="008D1195"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Поступак селекције руководилаца</w:t>
      </w:r>
      <w:r w:rsidR="0037521F" w:rsidRPr="00BC447E">
        <w:rPr>
          <w:spacing w:val="-10"/>
          <w:sz w:val="12"/>
          <w:szCs w:val="12"/>
          <w:lang w:val="sr-Cyrl-CS"/>
        </w:rPr>
        <w:t xml:space="preserve">: дефинисање групе потенцијалних кандидата, дефинисање битних захтева, припрема и конструкција инструментарија за дијагностиковање, апликација инструментарија и поступака, анализа испуњавања захтева и утврђивање критичног скора, рангирање кандидата и њихов избор, програмирање, организовање и извођење додатне обуке за изабране кандидате, праћење успеха одабраних кандидата. </w:t>
      </w:r>
    </w:p>
    <w:p w:rsidR="0037521F"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Модел развоја руко</w:t>
      </w:r>
      <w:r w:rsidR="000726DC" w:rsidRPr="00BC447E">
        <w:rPr>
          <w:b/>
          <w:spacing w:val="-10"/>
          <w:sz w:val="12"/>
          <w:szCs w:val="12"/>
          <w:lang w:val="sr-Cyrl-CS"/>
        </w:rPr>
        <w:t>в</w:t>
      </w:r>
      <w:r w:rsidR="0037521F" w:rsidRPr="00BC447E">
        <w:rPr>
          <w:b/>
          <w:spacing w:val="-10"/>
          <w:sz w:val="12"/>
          <w:szCs w:val="12"/>
          <w:lang w:val="sr-Cyrl-CS"/>
        </w:rPr>
        <w:t>одилаца</w:t>
      </w:r>
      <w:r w:rsidR="0037521F" w:rsidRPr="00BC447E">
        <w:rPr>
          <w:spacing w:val="-10"/>
          <w:sz w:val="12"/>
          <w:szCs w:val="12"/>
          <w:lang w:val="sr-Cyrl-CS"/>
        </w:rPr>
        <w:t xml:space="preserve">: </w:t>
      </w:r>
      <w:r w:rsidR="0037521F" w:rsidRPr="00BC447E">
        <w:rPr>
          <w:bCs/>
          <w:spacing w:val="-10"/>
          <w:sz w:val="12"/>
          <w:szCs w:val="12"/>
          <w:u w:val="single"/>
          <w:lang w:val="sr-Cyrl-CS"/>
        </w:rPr>
        <w:t>запошљавање</w:t>
      </w:r>
      <w:r w:rsidR="0037521F" w:rsidRPr="00BC447E">
        <w:rPr>
          <w:spacing w:val="-10"/>
          <w:sz w:val="12"/>
          <w:szCs w:val="12"/>
          <w:lang w:val="sr-Cyrl-CS"/>
        </w:rPr>
        <w:t xml:space="preserve"> (дефинисање основе људских ресурса, развојност целокупног процеса), </w:t>
      </w:r>
      <w:r w:rsidR="0037521F" w:rsidRPr="00BC447E">
        <w:rPr>
          <w:bCs/>
          <w:spacing w:val="-10"/>
          <w:sz w:val="12"/>
          <w:szCs w:val="12"/>
          <w:u w:val="single"/>
          <w:lang w:val="sr-Cyrl-CS"/>
        </w:rPr>
        <w:t>професионална селекција</w:t>
      </w:r>
      <w:r w:rsidR="0037521F" w:rsidRPr="00BC447E">
        <w:rPr>
          <w:b/>
          <w:bCs/>
          <w:spacing w:val="-10"/>
          <w:sz w:val="12"/>
          <w:szCs w:val="12"/>
          <w:lang w:val="sr-Cyrl-CS"/>
        </w:rPr>
        <w:t xml:space="preserve"> </w:t>
      </w:r>
      <w:r w:rsidR="0037521F" w:rsidRPr="00BC447E">
        <w:rPr>
          <w:spacing w:val="-10"/>
          <w:sz w:val="12"/>
          <w:szCs w:val="12"/>
          <w:lang w:val="sr-Cyrl-CS"/>
        </w:rPr>
        <w:t xml:space="preserve">(из редова запослених се бирају они који ће најуспешније обављати послове), </w:t>
      </w:r>
      <w:r w:rsidR="0037521F" w:rsidRPr="00BC447E">
        <w:rPr>
          <w:bCs/>
          <w:spacing w:val="-10"/>
          <w:sz w:val="12"/>
          <w:szCs w:val="12"/>
          <w:u w:val="single"/>
          <w:lang w:val="sr-Cyrl-CS"/>
        </w:rPr>
        <w:t>едукација</w:t>
      </w:r>
      <w:r w:rsidR="0037521F" w:rsidRPr="00BC447E">
        <w:rPr>
          <w:spacing w:val="-10"/>
          <w:sz w:val="12"/>
          <w:szCs w:val="12"/>
          <w:lang w:val="sr-Cyrl-CS"/>
        </w:rPr>
        <w:t xml:space="preserve"> (припрема за што боље обављање послова, образовање, знања, вештине), </w:t>
      </w:r>
      <w:r w:rsidR="0037521F" w:rsidRPr="00BC447E">
        <w:rPr>
          <w:bCs/>
          <w:spacing w:val="-10"/>
          <w:sz w:val="12"/>
          <w:szCs w:val="12"/>
          <w:u w:val="single"/>
          <w:lang w:val="sr-Cyrl-CS"/>
        </w:rPr>
        <w:t>селекција за напредовање</w:t>
      </w:r>
      <w:r w:rsidR="0037521F" w:rsidRPr="00BC447E">
        <w:rPr>
          <w:b/>
          <w:bCs/>
          <w:spacing w:val="-10"/>
          <w:sz w:val="12"/>
          <w:szCs w:val="12"/>
          <w:lang w:val="sr-Cyrl-CS"/>
        </w:rPr>
        <w:t xml:space="preserve"> </w:t>
      </w:r>
      <w:r w:rsidR="0037521F" w:rsidRPr="00BC447E">
        <w:rPr>
          <w:spacing w:val="-10"/>
          <w:sz w:val="12"/>
          <w:szCs w:val="12"/>
          <w:lang w:val="sr-Cyrl-CS"/>
        </w:rPr>
        <w:t xml:space="preserve">(вертикално кретање према врховима менаџмента), </w:t>
      </w:r>
      <w:r w:rsidR="0037521F" w:rsidRPr="00BC447E">
        <w:rPr>
          <w:bCs/>
          <w:spacing w:val="-10"/>
          <w:sz w:val="12"/>
          <w:szCs w:val="12"/>
          <w:u w:val="single"/>
          <w:lang w:val="sr-Cyrl-CS"/>
        </w:rPr>
        <w:t>усавршавање руководилаца</w:t>
      </w:r>
      <w:r w:rsidR="0037521F" w:rsidRPr="00BC447E">
        <w:rPr>
          <w:b/>
          <w:bCs/>
          <w:spacing w:val="-10"/>
          <w:sz w:val="12"/>
          <w:szCs w:val="12"/>
          <w:lang w:val="sr-Cyrl-CS"/>
        </w:rPr>
        <w:t xml:space="preserve"> </w:t>
      </w:r>
      <w:r w:rsidR="0037521F" w:rsidRPr="00BC447E">
        <w:rPr>
          <w:spacing w:val="-10"/>
          <w:sz w:val="12"/>
          <w:szCs w:val="12"/>
          <w:lang w:val="sr-Cyrl-CS"/>
        </w:rPr>
        <w:t>(стицање знања и вештина на вишим управљачким пословима).</w:t>
      </w:r>
    </w:p>
    <w:p w:rsidR="0037521F" w:rsidRPr="00BC447E" w:rsidRDefault="0037521F" w:rsidP="0037521F">
      <w:pPr>
        <w:jc w:val="both"/>
        <w:rPr>
          <w:spacing w:val="-10"/>
          <w:sz w:val="12"/>
          <w:szCs w:val="12"/>
          <w:lang w:val="sr-Cyrl-CS"/>
        </w:rPr>
      </w:pPr>
    </w:p>
    <w:p w:rsidR="0037521F" w:rsidRPr="00BC447E" w:rsidRDefault="0037521F" w:rsidP="0037521F">
      <w:pPr>
        <w:jc w:val="both"/>
        <w:rPr>
          <w:b/>
          <w:bCs/>
          <w:spacing w:val="-10"/>
          <w:sz w:val="12"/>
          <w:szCs w:val="12"/>
          <w:lang w:val="sl-SI"/>
        </w:rPr>
      </w:pPr>
    </w:p>
    <w:p w:rsidR="000726DC"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l-SI"/>
        </w:rPr>
        <w:t>Комуникација</w:t>
      </w:r>
      <w:r w:rsidR="0037521F" w:rsidRPr="00BC447E">
        <w:rPr>
          <w:spacing w:val="-10"/>
          <w:sz w:val="12"/>
          <w:szCs w:val="12"/>
          <w:lang w:val="sl-SI"/>
        </w:rPr>
        <w:t xml:space="preserve"> је пренос информација и значења од једне до друге особе преко разумљивих симбола. То је средство којим убеђујемо, информишемо, мотивишемо и</w:t>
      </w:r>
      <w:r w:rsidR="000726DC" w:rsidRPr="00BC447E">
        <w:rPr>
          <w:spacing w:val="-10"/>
          <w:sz w:val="12"/>
          <w:szCs w:val="12"/>
          <w:lang w:val="sl-SI"/>
        </w:rPr>
        <w:t xml:space="preserve"> водимо појединца групном циљу.</w:t>
      </w:r>
    </w:p>
    <w:p w:rsidR="0037521F"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Основни елементи комуникационог процеса</w:t>
      </w:r>
      <w:r w:rsidR="0037521F" w:rsidRPr="00BC447E">
        <w:rPr>
          <w:spacing w:val="-10"/>
          <w:sz w:val="12"/>
          <w:szCs w:val="12"/>
          <w:lang w:val="sr-Cyrl-CS"/>
        </w:rPr>
        <w:t xml:space="preserve"> су:</w:t>
      </w:r>
      <w:r w:rsidR="0037521F" w:rsidRPr="00BC447E">
        <w:rPr>
          <w:b/>
          <w:bCs/>
          <w:spacing w:val="-10"/>
          <w:sz w:val="12"/>
          <w:szCs w:val="12"/>
          <w:lang w:val="sl-SI"/>
        </w:rPr>
        <w:t xml:space="preserve"> </w:t>
      </w:r>
      <w:r w:rsidR="0037521F" w:rsidRPr="00BC447E">
        <w:rPr>
          <w:spacing w:val="-10"/>
          <w:sz w:val="12"/>
          <w:szCs w:val="12"/>
          <w:u w:val="single"/>
          <w:lang w:val="sl-SI"/>
        </w:rPr>
        <w:t>ПОШАЉИЛАЦ</w:t>
      </w:r>
      <w:r w:rsidR="0037521F" w:rsidRPr="00BC447E">
        <w:rPr>
          <w:spacing w:val="-10"/>
          <w:sz w:val="12"/>
          <w:szCs w:val="12"/>
          <w:lang w:val="sl-SI"/>
        </w:rPr>
        <w:t xml:space="preserve"> (енкодер)</w:t>
      </w:r>
      <w:r w:rsidR="0037521F" w:rsidRPr="00BC447E">
        <w:rPr>
          <w:spacing w:val="-10"/>
          <w:sz w:val="12"/>
          <w:szCs w:val="12"/>
          <w:lang w:val="sr-Cyrl-CS"/>
        </w:rPr>
        <w:t xml:space="preserve"> – започиње комуникациони процес саопштавањем информације, он је извор информације, он енкодира поруку тако што је преводи на смисаони материјал</w:t>
      </w:r>
      <w:r w:rsidR="0037521F" w:rsidRPr="00BC447E">
        <w:rPr>
          <w:spacing w:val="-10"/>
          <w:sz w:val="12"/>
          <w:szCs w:val="12"/>
          <w:lang w:val="sl-SI"/>
        </w:rPr>
        <w:t xml:space="preserve">, </w:t>
      </w:r>
      <w:r w:rsidR="0037521F" w:rsidRPr="00BC447E">
        <w:rPr>
          <w:spacing w:val="-10"/>
          <w:sz w:val="12"/>
          <w:szCs w:val="12"/>
          <w:u w:val="single"/>
          <w:lang w:val="sl-SI"/>
        </w:rPr>
        <w:t>ПРИМАЛАЦ</w:t>
      </w:r>
      <w:r w:rsidR="0037521F" w:rsidRPr="00BC447E">
        <w:rPr>
          <w:spacing w:val="-10"/>
          <w:sz w:val="12"/>
          <w:szCs w:val="12"/>
          <w:lang w:val="sl-SI"/>
        </w:rPr>
        <w:t xml:space="preserve"> (декодер)</w:t>
      </w:r>
      <w:r w:rsidR="0037521F" w:rsidRPr="00BC447E">
        <w:rPr>
          <w:spacing w:val="-10"/>
          <w:sz w:val="12"/>
          <w:szCs w:val="12"/>
          <w:lang w:val="sr-Cyrl-CS"/>
        </w:rPr>
        <w:t xml:space="preserve"> прима, декодира поруку и преводи је на свој ниво разумевања, мора да схвати суштину информације</w:t>
      </w:r>
      <w:r w:rsidR="0037521F" w:rsidRPr="00BC447E">
        <w:rPr>
          <w:spacing w:val="-10"/>
          <w:sz w:val="12"/>
          <w:szCs w:val="12"/>
          <w:lang w:val="sl-SI"/>
        </w:rPr>
        <w:t xml:space="preserve">, </w:t>
      </w:r>
      <w:r w:rsidR="0037521F" w:rsidRPr="00BC447E">
        <w:rPr>
          <w:spacing w:val="-10"/>
          <w:sz w:val="12"/>
          <w:szCs w:val="12"/>
          <w:u w:val="single"/>
          <w:lang w:val="sl-SI"/>
        </w:rPr>
        <w:t>ПОРУКА</w:t>
      </w:r>
      <w:r w:rsidR="0037521F" w:rsidRPr="00BC447E">
        <w:rPr>
          <w:spacing w:val="-10"/>
          <w:sz w:val="12"/>
          <w:szCs w:val="12"/>
          <w:lang w:val="sl-SI"/>
        </w:rPr>
        <w:t xml:space="preserve"> (информација)</w:t>
      </w:r>
      <w:r w:rsidR="0037521F" w:rsidRPr="00BC447E">
        <w:rPr>
          <w:spacing w:val="-10"/>
          <w:sz w:val="12"/>
          <w:szCs w:val="12"/>
          <w:lang w:val="sr-Cyrl-CS"/>
        </w:rPr>
        <w:t xml:space="preserve"> преноси смисао који има код пошиљаоца на примаоца и треба да сачува тај смисао; може бити вербалне и невербалне, тј. симболи и сигнали</w:t>
      </w:r>
      <w:r w:rsidR="0037521F" w:rsidRPr="00BC447E">
        <w:rPr>
          <w:spacing w:val="-10"/>
          <w:sz w:val="12"/>
          <w:szCs w:val="12"/>
          <w:lang w:val="sl-SI"/>
        </w:rPr>
        <w:t xml:space="preserve">, </w:t>
      </w:r>
      <w:r w:rsidR="0037521F" w:rsidRPr="00BC447E">
        <w:rPr>
          <w:spacing w:val="-10"/>
          <w:sz w:val="12"/>
          <w:szCs w:val="12"/>
          <w:u w:val="single"/>
          <w:lang w:val="sl-SI"/>
        </w:rPr>
        <w:t>КАНАЛ</w:t>
      </w:r>
      <w:r w:rsidR="0037521F" w:rsidRPr="00BC447E">
        <w:rPr>
          <w:spacing w:val="-10"/>
          <w:sz w:val="12"/>
          <w:szCs w:val="12"/>
          <w:lang w:val="sl-SI"/>
        </w:rPr>
        <w:t xml:space="preserve"> (медијатор)</w:t>
      </w:r>
      <w:r w:rsidR="0037521F" w:rsidRPr="00BC447E">
        <w:rPr>
          <w:spacing w:val="-10"/>
          <w:sz w:val="12"/>
          <w:szCs w:val="12"/>
          <w:lang w:val="sr-Cyrl-CS"/>
        </w:rPr>
        <w:t xml:space="preserve"> је пут којим се шаље порука и којим се одвија комуникација у једном и другом смеру, систематизује се на вертикалне (на доле, са више на </w:t>
      </w:r>
      <w:r w:rsidR="0037521F" w:rsidRPr="00BC447E">
        <w:rPr>
          <w:spacing w:val="-10"/>
          <w:sz w:val="12"/>
          <w:szCs w:val="12"/>
          <w:lang w:val="sr-Cyrl-CS"/>
        </w:rPr>
        <w:lastRenderedPageBreak/>
        <w:t>ниже хијерархијске положаје, једносмерно; на горе, везано за производњу) и хоризонталне (информације се преносе међу сарадницима, двосмене)</w:t>
      </w:r>
      <w:r w:rsidR="0037521F" w:rsidRPr="00BC447E">
        <w:rPr>
          <w:spacing w:val="-10"/>
          <w:sz w:val="12"/>
          <w:szCs w:val="12"/>
          <w:lang w:val="sl-SI"/>
        </w:rPr>
        <w:t xml:space="preserve">, </w:t>
      </w:r>
      <w:r w:rsidR="0037521F" w:rsidRPr="00BC447E">
        <w:rPr>
          <w:spacing w:val="-10"/>
          <w:sz w:val="12"/>
          <w:szCs w:val="12"/>
          <w:u w:val="single"/>
          <w:lang w:val="sl-SI"/>
        </w:rPr>
        <w:t>ПОВРАТНА ИНФОРМАЦИЈА</w:t>
      </w:r>
      <w:r w:rsidR="0037521F" w:rsidRPr="00BC447E">
        <w:rPr>
          <w:spacing w:val="-10"/>
          <w:sz w:val="12"/>
          <w:szCs w:val="12"/>
          <w:lang w:val="sl-SI"/>
        </w:rPr>
        <w:t xml:space="preserve"> (феедбацк)</w:t>
      </w:r>
      <w:r w:rsidR="0037521F" w:rsidRPr="00BC447E">
        <w:rPr>
          <w:spacing w:val="-10"/>
          <w:sz w:val="12"/>
          <w:szCs w:val="12"/>
          <w:lang w:val="sr-Cyrl-CS"/>
        </w:rPr>
        <w:t xml:space="preserve"> је одговор примаоца на добијену поруку</w:t>
      </w:r>
      <w:r w:rsidR="0037521F" w:rsidRPr="00BC447E">
        <w:rPr>
          <w:spacing w:val="-10"/>
          <w:sz w:val="12"/>
          <w:szCs w:val="12"/>
          <w:lang w:val="sl-SI"/>
        </w:rPr>
        <w:t xml:space="preserve">, </w:t>
      </w:r>
      <w:r w:rsidR="0037521F" w:rsidRPr="00BC447E">
        <w:rPr>
          <w:spacing w:val="-10"/>
          <w:sz w:val="12"/>
          <w:szCs w:val="12"/>
          <w:u w:val="single"/>
          <w:lang w:val="sl-SI"/>
        </w:rPr>
        <w:t>ОПАЖАЊЕ</w:t>
      </w:r>
      <w:r w:rsidR="0037521F" w:rsidRPr="00BC447E">
        <w:rPr>
          <w:spacing w:val="-10"/>
          <w:sz w:val="12"/>
          <w:szCs w:val="12"/>
          <w:lang w:val="sl-SI"/>
        </w:rPr>
        <w:t xml:space="preserve"> (перцепција)</w:t>
      </w:r>
      <w:r w:rsidR="0037521F" w:rsidRPr="00BC447E">
        <w:rPr>
          <w:spacing w:val="-10"/>
          <w:sz w:val="12"/>
          <w:szCs w:val="12"/>
          <w:lang w:val="sr-Cyrl-CS"/>
        </w:rPr>
        <w:t xml:space="preserve"> се среће код оба учесника, зависи од способности посматрача, способности да се уочи битно, ранијег искуства.</w:t>
      </w:r>
    </w:p>
    <w:p w:rsidR="0037521F" w:rsidRPr="00BC447E" w:rsidRDefault="00F7342D" w:rsidP="0037521F">
      <w:pPr>
        <w:jc w:val="both"/>
        <w:rPr>
          <w:spacing w:val="-10"/>
          <w:sz w:val="12"/>
          <w:szCs w:val="12"/>
          <w:lang w:val="sr-Cyrl-CS"/>
        </w:rPr>
      </w:pPr>
      <w:r w:rsidRPr="00BC447E">
        <w:rPr>
          <w:b/>
          <w:bCs/>
          <w:spacing w:val="-10"/>
          <w:sz w:val="12"/>
          <w:szCs w:val="12"/>
          <w:lang w:val="sr-Cyrl-CS"/>
        </w:rPr>
        <w:t>•</w:t>
      </w:r>
      <w:r w:rsidR="000726DC" w:rsidRPr="00BC447E">
        <w:rPr>
          <w:b/>
          <w:bCs/>
          <w:spacing w:val="-10"/>
          <w:sz w:val="12"/>
          <w:szCs w:val="12"/>
          <w:lang w:val="sr-Cyrl-CS"/>
        </w:rPr>
        <w:t>Врсте комуникације</w:t>
      </w:r>
      <w:r w:rsidR="000726DC" w:rsidRPr="00BC447E">
        <w:rPr>
          <w:spacing w:val="-10"/>
          <w:sz w:val="12"/>
          <w:szCs w:val="12"/>
          <w:lang w:val="sr-Cyrl-CS"/>
        </w:rPr>
        <w:t>:</w:t>
      </w:r>
      <w:r w:rsidR="0037521F" w:rsidRPr="00BC447E">
        <w:rPr>
          <w:spacing w:val="-10"/>
          <w:sz w:val="12"/>
          <w:szCs w:val="12"/>
          <w:lang w:val="sl-SI"/>
        </w:rPr>
        <w:t xml:space="preserve"> </w:t>
      </w:r>
      <w:r w:rsidR="0037521F" w:rsidRPr="00BC447E">
        <w:rPr>
          <w:spacing w:val="-10"/>
          <w:sz w:val="12"/>
          <w:szCs w:val="12"/>
          <w:u w:val="single"/>
          <w:lang w:val="sl-SI"/>
        </w:rPr>
        <w:t>ФОРМАЛНЕ</w:t>
      </w:r>
      <w:r w:rsidR="0037521F" w:rsidRPr="00BC447E">
        <w:rPr>
          <w:spacing w:val="-10"/>
          <w:sz w:val="12"/>
          <w:szCs w:val="12"/>
          <w:lang w:val="sl-SI"/>
        </w:rPr>
        <w:t>: преносе се унапред утврђеним каналима, учесници углавном познати</w:t>
      </w:r>
      <w:r w:rsidR="0037521F" w:rsidRPr="00BC447E">
        <w:rPr>
          <w:spacing w:val="-10"/>
          <w:sz w:val="12"/>
          <w:szCs w:val="12"/>
          <w:lang w:val="sr-Cyrl-CS"/>
        </w:rPr>
        <w:t>, зато је информативна вредност мања</w:t>
      </w:r>
      <w:r w:rsidR="0037521F" w:rsidRPr="00BC447E">
        <w:rPr>
          <w:spacing w:val="-10"/>
          <w:sz w:val="12"/>
          <w:szCs w:val="12"/>
          <w:lang w:val="sl-SI"/>
        </w:rPr>
        <w:t>,</w:t>
      </w:r>
      <w:r w:rsidR="0037521F" w:rsidRPr="00BC447E">
        <w:rPr>
          <w:spacing w:val="-10"/>
          <w:sz w:val="12"/>
          <w:szCs w:val="12"/>
          <w:lang w:val="sr-Cyrl-CS"/>
        </w:rPr>
        <w:t xml:space="preserve"> комуникације су</w:t>
      </w:r>
      <w:r w:rsidR="0037521F" w:rsidRPr="00BC447E">
        <w:rPr>
          <w:spacing w:val="-10"/>
          <w:sz w:val="12"/>
          <w:szCs w:val="12"/>
          <w:lang w:val="sl-SI"/>
        </w:rPr>
        <w:t xml:space="preserve"> стабилне и непроменљиве, елементи комуникације су унапред одређени организационом шемом и хијерархијском структуром, предуслов успешног функционисања организа</w:t>
      </w:r>
      <w:r w:rsidR="0037521F" w:rsidRPr="00BC447E">
        <w:rPr>
          <w:spacing w:val="-10"/>
          <w:sz w:val="12"/>
          <w:szCs w:val="12"/>
          <w:lang w:val="sr-Cyrl-CS"/>
        </w:rPr>
        <w:t>ц</w:t>
      </w:r>
      <w:r w:rsidR="0037521F" w:rsidRPr="00BC447E">
        <w:rPr>
          <w:spacing w:val="-10"/>
          <w:sz w:val="12"/>
          <w:szCs w:val="12"/>
          <w:lang w:val="sl-SI"/>
        </w:rPr>
        <w:t xml:space="preserve">ије. </w:t>
      </w:r>
      <w:r w:rsidR="0037521F" w:rsidRPr="00BC447E">
        <w:rPr>
          <w:spacing w:val="-10"/>
          <w:sz w:val="12"/>
          <w:szCs w:val="12"/>
          <w:u w:val="single"/>
          <w:lang w:val="sl-SI"/>
        </w:rPr>
        <w:t>НЕФОРМАЛНЕ</w:t>
      </w:r>
      <w:r w:rsidR="0037521F" w:rsidRPr="00BC447E">
        <w:rPr>
          <w:spacing w:val="-10"/>
          <w:sz w:val="12"/>
          <w:szCs w:val="12"/>
          <w:lang w:val="sl-SI"/>
        </w:rPr>
        <w:t>:</w:t>
      </w:r>
      <w:r w:rsidR="0037521F" w:rsidRPr="00BC447E">
        <w:rPr>
          <w:spacing w:val="-10"/>
          <w:sz w:val="12"/>
          <w:szCs w:val="12"/>
          <w:lang w:val="sr-Cyrl-CS"/>
        </w:rPr>
        <w:t xml:space="preserve"> изван формалних канала,</w:t>
      </w:r>
      <w:r w:rsidR="0037521F" w:rsidRPr="00BC447E">
        <w:rPr>
          <w:spacing w:val="-10"/>
          <w:sz w:val="12"/>
          <w:szCs w:val="12"/>
          <w:lang w:val="sl-SI"/>
        </w:rPr>
        <w:t xml:space="preserve"> настају спонтано и ради задовољења потреба за дружењем и међуљудским односима, обично се јављају на хоризонталном нивоу, у поређењу са формалним комуникацијама оне су мање постојане</w:t>
      </w:r>
      <w:r w:rsidR="0037521F" w:rsidRPr="00BC447E">
        <w:rPr>
          <w:spacing w:val="-10"/>
          <w:sz w:val="12"/>
          <w:szCs w:val="12"/>
          <w:lang w:val="sr-Cyrl-CS"/>
        </w:rPr>
        <w:t>, мање</w:t>
      </w:r>
      <w:r w:rsidR="0037521F" w:rsidRPr="00BC447E">
        <w:rPr>
          <w:spacing w:val="-10"/>
          <w:sz w:val="12"/>
          <w:szCs w:val="12"/>
          <w:lang w:val="sl-SI"/>
        </w:rPr>
        <w:t xml:space="preserve"> поуздане и</w:t>
      </w:r>
      <w:r w:rsidR="0037521F" w:rsidRPr="00BC447E">
        <w:rPr>
          <w:spacing w:val="-10"/>
          <w:sz w:val="12"/>
          <w:szCs w:val="12"/>
          <w:lang w:val="sr-Cyrl-CS"/>
        </w:rPr>
        <w:t xml:space="preserve"> мање</w:t>
      </w:r>
      <w:r w:rsidR="0037521F" w:rsidRPr="00BC447E">
        <w:rPr>
          <w:spacing w:val="-10"/>
          <w:sz w:val="12"/>
          <w:szCs w:val="12"/>
          <w:lang w:val="sl-SI"/>
        </w:rPr>
        <w:t xml:space="preserve"> потпуне, обојене су личним интересима, вредностима, емоцијама и интересовањима. </w:t>
      </w:r>
    </w:p>
    <w:p w:rsidR="000726DC" w:rsidRPr="00BC447E" w:rsidRDefault="00F7342D" w:rsidP="0037521F">
      <w:pPr>
        <w:jc w:val="both"/>
        <w:rPr>
          <w:spacing w:val="-10"/>
          <w:sz w:val="12"/>
          <w:szCs w:val="12"/>
          <w:lang w:val="sr-Cyrl-CS"/>
        </w:rPr>
      </w:pPr>
      <w:r w:rsidRPr="00BC447E">
        <w:rPr>
          <w:b/>
          <w:bCs/>
          <w:spacing w:val="-10"/>
          <w:sz w:val="12"/>
          <w:szCs w:val="12"/>
          <w:lang w:val="sr-Cyrl-CS"/>
        </w:rPr>
        <w:t>•</w:t>
      </w:r>
      <w:r w:rsidR="000726DC" w:rsidRPr="00BC447E">
        <w:rPr>
          <w:b/>
          <w:bCs/>
          <w:spacing w:val="-10"/>
          <w:sz w:val="12"/>
          <w:szCs w:val="12"/>
          <w:lang w:val="sr-Cyrl-CS"/>
        </w:rPr>
        <w:t>Типови комуникације</w:t>
      </w:r>
      <w:r w:rsidR="000726DC" w:rsidRPr="00BC447E">
        <w:rPr>
          <w:spacing w:val="-10"/>
          <w:sz w:val="12"/>
          <w:szCs w:val="12"/>
          <w:lang w:val="sr-Cyrl-CS"/>
        </w:rPr>
        <w:t xml:space="preserve">: </w:t>
      </w:r>
      <w:r w:rsidR="0037521F" w:rsidRPr="00BC447E">
        <w:rPr>
          <w:spacing w:val="-10"/>
          <w:sz w:val="12"/>
          <w:szCs w:val="12"/>
          <w:u w:val="single"/>
          <w:lang w:val="sl-SI"/>
        </w:rPr>
        <w:t>Тип ЗВЕЗДЕ</w:t>
      </w:r>
      <w:r w:rsidR="0037521F" w:rsidRPr="00BC447E">
        <w:rPr>
          <w:spacing w:val="-10"/>
          <w:sz w:val="12"/>
          <w:szCs w:val="12"/>
          <w:lang w:val="sl-SI"/>
        </w:rPr>
        <w:t>: настаје кад неколико сарадника који се налазе на истом хијерархијском нивоу преносе информације једном члану (менаџеру) а да при том не комуницирају. Предност ове мреже је у брзом и поузданом преношењу</w:t>
      </w:r>
      <w:r w:rsidR="000726DC" w:rsidRPr="00BC447E">
        <w:rPr>
          <w:spacing w:val="-10"/>
          <w:sz w:val="12"/>
          <w:szCs w:val="12"/>
          <w:lang w:val="sr-Cyrl-CS"/>
        </w:rPr>
        <w:t>.</w:t>
      </w:r>
      <w:r w:rsidR="0037521F" w:rsidRPr="00BC447E">
        <w:rPr>
          <w:spacing w:val="-10"/>
          <w:sz w:val="12"/>
          <w:szCs w:val="12"/>
          <w:lang w:val="sl-SI"/>
        </w:rPr>
        <w:t xml:space="preserve"> Недостаци су у смањеној могућности провере информација. </w:t>
      </w:r>
      <w:r w:rsidR="0037521F" w:rsidRPr="00BC447E">
        <w:rPr>
          <w:spacing w:val="-10"/>
          <w:sz w:val="12"/>
          <w:szCs w:val="12"/>
          <w:u w:val="single"/>
          <w:lang w:val="sl-SI"/>
        </w:rPr>
        <w:t>Тип КРУГА</w:t>
      </w:r>
      <w:r w:rsidR="0037521F" w:rsidRPr="00BC447E">
        <w:rPr>
          <w:spacing w:val="-10"/>
          <w:sz w:val="12"/>
          <w:szCs w:val="12"/>
          <w:lang w:val="sl-SI"/>
        </w:rPr>
        <w:t xml:space="preserve">: настаје кад сви или већина чланова међусобно комуницира тако да сваки члан може бити вођа зависно од радног задатка. Предност је што су комуникације двосмерне, тако да је већа веродостојност. </w:t>
      </w:r>
      <w:r w:rsidR="000726DC" w:rsidRPr="00BC447E">
        <w:rPr>
          <w:spacing w:val="-10"/>
          <w:sz w:val="12"/>
          <w:szCs w:val="12"/>
          <w:lang w:val="sr-Cyrl-CS"/>
        </w:rPr>
        <w:t>П</w:t>
      </w:r>
      <w:r w:rsidR="0037521F" w:rsidRPr="00BC447E">
        <w:rPr>
          <w:spacing w:val="-10"/>
          <w:sz w:val="12"/>
          <w:szCs w:val="12"/>
          <w:lang w:val="sl-SI"/>
        </w:rPr>
        <w:t>одиже ниво мотивације радника</w:t>
      </w:r>
      <w:r w:rsidR="000726DC" w:rsidRPr="00BC447E">
        <w:rPr>
          <w:spacing w:val="-10"/>
          <w:sz w:val="12"/>
          <w:szCs w:val="12"/>
          <w:lang w:val="sr-Cyrl-CS"/>
        </w:rPr>
        <w:t>.</w:t>
      </w:r>
    </w:p>
    <w:p w:rsidR="000726DC" w:rsidRPr="00BC447E" w:rsidRDefault="00F7342D" w:rsidP="0037521F">
      <w:pPr>
        <w:jc w:val="both"/>
        <w:rPr>
          <w:b/>
          <w:bCs/>
          <w:spacing w:val="-10"/>
          <w:sz w:val="12"/>
          <w:szCs w:val="12"/>
          <w:lang w:val="sr-Cyrl-CS"/>
        </w:rPr>
      </w:pPr>
      <w:r w:rsidRPr="00BC447E">
        <w:rPr>
          <w:b/>
          <w:bCs/>
          <w:spacing w:val="-10"/>
          <w:sz w:val="12"/>
          <w:szCs w:val="12"/>
          <w:lang w:val="sr-Cyrl-CS"/>
        </w:rPr>
        <w:t>•</w:t>
      </w:r>
      <w:r w:rsidR="000726DC" w:rsidRPr="00BC447E">
        <w:rPr>
          <w:b/>
          <w:bCs/>
          <w:spacing w:val="-10"/>
          <w:sz w:val="12"/>
          <w:szCs w:val="12"/>
          <w:lang w:val="sr-Cyrl-CS"/>
        </w:rPr>
        <w:t>Т</w:t>
      </w:r>
      <w:r w:rsidR="000726DC" w:rsidRPr="00BC447E">
        <w:rPr>
          <w:b/>
          <w:bCs/>
          <w:spacing w:val="-10"/>
          <w:sz w:val="12"/>
          <w:szCs w:val="12"/>
          <w:lang w:val="sl-SI"/>
        </w:rPr>
        <w:t>ешкоће</w:t>
      </w:r>
      <w:r w:rsidR="000726DC" w:rsidRPr="00BC447E">
        <w:rPr>
          <w:bCs/>
          <w:spacing w:val="-10"/>
          <w:sz w:val="12"/>
          <w:szCs w:val="12"/>
          <w:lang w:val="sr-Cyrl-CS"/>
        </w:rPr>
        <w:t>:</w:t>
      </w:r>
      <w:r w:rsidR="0037521F" w:rsidRPr="00BC447E">
        <w:rPr>
          <w:b/>
          <w:bCs/>
          <w:spacing w:val="-10"/>
          <w:sz w:val="12"/>
          <w:szCs w:val="12"/>
          <w:lang w:val="sr-Cyrl-CS"/>
        </w:rPr>
        <w:t xml:space="preserve"> </w:t>
      </w:r>
      <w:r w:rsidR="0037521F" w:rsidRPr="00BC447E">
        <w:rPr>
          <w:bCs/>
          <w:spacing w:val="-10"/>
          <w:sz w:val="12"/>
          <w:szCs w:val="12"/>
          <w:lang w:val="sl-SI"/>
        </w:rPr>
        <w:t>организационе тешкоће</w:t>
      </w:r>
      <w:r w:rsidR="0037521F" w:rsidRPr="00BC447E">
        <w:rPr>
          <w:spacing w:val="-10"/>
          <w:sz w:val="12"/>
          <w:szCs w:val="12"/>
          <w:lang w:val="sr-Cyrl-CS"/>
        </w:rPr>
        <w:t>,</w:t>
      </w:r>
      <w:r w:rsidR="0037521F" w:rsidRPr="00BC447E">
        <w:rPr>
          <w:b/>
          <w:bCs/>
          <w:spacing w:val="-10"/>
          <w:sz w:val="12"/>
          <w:szCs w:val="12"/>
          <w:lang w:val="sl-SI"/>
        </w:rPr>
        <w:t xml:space="preserve"> </w:t>
      </w:r>
      <w:r w:rsidR="0037521F" w:rsidRPr="00BC447E">
        <w:rPr>
          <w:bCs/>
          <w:spacing w:val="-10"/>
          <w:sz w:val="12"/>
          <w:szCs w:val="12"/>
          <w:lang w:val="sl-SI"/>
        </w:rPr>
        <w:t>тешкоће везане за формулацију порука</w:t>
      </w:r>
      <w:r w:rsidR="0037521F" w:rsidRPr="00BC447E">
        <w:rPr>
          <w:b/>
          <w:bCs/>
          <w:spacing w:val="-10"/>
          <w:sz w:val="12"/>
          <w:szCs w:val="12"/>
          <w:lang w:val="sl-SI"/>
        </w:rPr>
        <w:t xml:space="preserve">, </w:t>
      </w:r>
      <w:r w:rsidR="0037521F" w:rsidRPr="00BC447E">
        <w:rPr>
          <w:bCs/>
          <w:spacing w:val="-10"/>
          <w:sz w:val="12"/>
          <w:szCs w:val="12"/>
          <w:lang w:val="sl-SI"/>
        </w:rPr>
        <w:t>тешкоће везане за психолошки профил учесника</w:t>
      </w:r>
      <w:r w:rsidR="000726DC" w:rsidRPr="00BC447E">
        <w:rPr>
          <w:b/>
          <w:bCs/>
          <w:spacing w:val="-10"/>
          <w:sz w:val="12"/>
          <w:szCs w:val="12"/>
          <w:lang w:val="sr-Cyrl-CS"/>
        </w:rPr>
        <w:t>.</w:t>
      </w:r>
    </w:p>
    <w:p w:rsidR="0037521F" w:rsidRPr="00BC447E" w:rsidRDefault="00F7342D" w:rsidP="0037521F">
      <w:pPr>
        <w:jc w:val="both"/>
        <w:rPr>
          <w:spacing w:val="-10"/>
          <w:sz w:val="12"/>
          <w:szCs w:val="12"/>
          <w:lang w:val="sl-SI"/>
        </w:rPr>
      </w:pPr>
      <w:r w:rsidRPr="00BC447E">
        <w:rPr>
          <w:b/>
          <w:bCs/>
          <w:spacing w:val="-10"/>
          <w:sz w:val="12"/>
          <w:szCs w:val="12"/>
          <w:lang w:val="sr-Cyrl-CS"/>
        </w:rPr>
        <w:t>•</w:t>
      </w:r>
      <w:r w:rsidR="0037521F" w:rsidRPr="00BC447E">
        <w:rPr>
          <w:b/>
          <w:spacing w:val="-10"/>
          <w:sz w:val="12"/>
          <w:szCs w:val="12"/>
          <w:lang w:val="sl-SI"/>
        </w:rPr>
        <w:t xml:space="preserve">Тешкоће везане за </w:t>
      </w:r>
      <w:r w:rsidR="000726DC" w:rsidRPr="00BC447E">
        <w:rPr>
          <w:b/>
          <w:spacing w:val="-10"/>
          <w:sz w:val="12"/>
          <w:szCs w:val="12"/>
          <w:lang w:val="sl-SI"/>
        </w:rPr>
        <w:t>психолошки профил учесника</w:t>
      </w:r>
      <w:r w:rsidR="0037521F" w:rsidRPr="00BC447E">
        <w:rPr>
          <w:spacing w:val="-10"/>
          <w:sz w:val="12"/>
          <w:szCs w:val="12"/>
          <w:lang w:val="sl-SI"/>
        </w:rPr>
        <w:t xml:space="preserve">: У комуникацијама са </w:t>
      </w:r>
      <w:r w:rsidR="0037521F" w:rsidRPr="00BC447E">
        <w:rPr>
          <w:spacing w:val="-10"/>
          <w:sz w:val="12"/>
          <w:szCs w:val="12"/>
          <w:u w:val="single"/>
          <w:lang w:val="sl-SI"/>
        </w:rPr>
        <w:t>агресивним</w:t>
      </w:r>
      <w:r w:rsidR="0037521F" w:rsidRPr="00BC447E">
        <w:rPr>
          <w:spacing w:val="-10"/>
          <w:sz w:val="12"/>
          <w:szCs w:val="12"/>
          <w:lang w:val="sl-SI"/>
        </w:rPr>
        <w:t xml:space="preserve"> личностима не треба их критиковати нити тумачити њихиво понашање</w:t>
      </w:r>
      <w:r w:rsidR="0037521F" w:rsidRPr="00BC447E">
        <w:rPr>
          <w:spacing w:val="-10"/>
          <w:sz w:val="12"/>
          <w:szCs w:val="12"/>
          <w:lang w:val="sr-Cyrl-CS"/>
        </w:rPr>
        <w:t>; оне могу испољавати пасивну агресију у вису заборавности, конфузности, прављењем грешака</w:t>
      </w:r>
      <w:r w:rsidR="0037521F" w:rsidRPr="00BC447E">
        <w:rPr>
          <w:spacing w:val="-10"/>
          <w:sz w:val="12"/>
          <w:szCs w:val="12"/>
          <w:lang w:val="sl-SI"/>
        </w:rPr>
        <w:t xml:space="preserve">. У комуникацији са </w:t>
      </w:r>
      <w:r w:rsidR="0037521F" w:rsidRPr="00BC447E">
        <w:rPr>
          <w:spacing w:val="-10"/>
          <w:sz w:val="12"/>
          <w:szCs w:val="12"/>
          <w:u w:val="single"/>
          <w:lang w:val="sl-SI"/>
        </w:rPr>
        <w:t>анксиозним</w:t>
      </w:r>
      <w:r w:rsidR="0037521F" w:rsidRPr="00BC447E">
        <w:rPr>
          <w:spacing w:val="-10"/>
          <w:sz w:val="12"/>
          <w:szCs w:val="12"/>
          <w:lang w:val="sl-SI"/>
        </w:rPr>
        <w:t xml:space="preserve"> особама треба показати заинтересованост и понудити нека решења проблема. Понекад треба проверити да ли су разумеле поруку. </w:t>
      </w:r>
      <w:r w:rsidR="0037521F" w:rsidRPr="00BC447E">
        <w:rPr>
          <w:spacing w:val="-10"/>
          <w:sz w:val="12"/>
          <w:szCs w:val="12"/>
          <w:u w:val="single"/>
          <w:lang w:val="sl-SI"/>
        </w:rPr>
        <w:t>Егоцентричне особе</w:t>
      </w:r>
      <w:r w:rsidR="0037521F" w:rsidRPr="00BC447E">
        <w:rPr>
          <w:spacing w:val="-10"/>
          <w:sz w:val="12"/>
          <w:szCs w:val="12"/>
          <w:lang w:val="sl-SI"/>
        </w:rPr>
        <w:t xml:space="preserve"> не треба критиковати, комуникацију усмеравати ка конкретним задацима и одавати им признања за остварене заслуге. </w:t>
      </w:r>
      <w:r w:rsidR="0037521F" w:rsidRPr="00BC447E">
        <w:rPr>
          <w:spacing w:val="-10"/>
          <w:sz w:val="12"/>
          <w:szCs w:val="12"/>
          <w:u w:val="single"/>
          <w:lang w:val="sl-SI"/>
        </w:rPr>
        <w:t>Депресивној</w:t>
      </w:r>
      <w:r w:rsidR="0037521F" w:rsidRPr="00BC447E">
        <w:rPr>
          <w:spacing w:val="-10"/>
          <w:sz w:val="12"/>
          <w:szCs w:val="12"/>
          <w:lang w:val="sl-SI"/>
        </w:rPr>
        <w:t xml:space="preserve"> особи треба поновити информацију (док је не схвати) и охрабрити је</w:t>
      </w:r>
      <w:r w:rsidR="0037521F" w:rsidRPr="00BC447E">
        <w:rPr>
          <w:spacing w:val="-10"/>
          <w:sz w:val="12"/>
          <w:szCs w:val="12"/>
          <w:lang w:val="sr-Cyrl-CS"/>
        </w:rPr>
        <w:t>; те особе су безвољне, успорене, запуштене тужне</w:t>
      </w:r>
      <w:r w:rsidR="0037521F" w:rsidRPr="00BC447E">
        <w:rPr>
          <w:spacing w:val="-10"/>
          <w:sz w:val="12"/>
          <w:szCs w:val="12"/>
          <w:lang w:val="sl-SI"/>
        </w:rPr>
        <w:t xml:space="preserve">. У контакту са </w:t>
      </w:r>
      <w:r w:rsidR="0037521F" w:rsidRPr="00BC447E">
        <w:rPr>
          <w:spacing w:val="-10"/>
          <w:sz w:val="12"/>
          <w:szCs w:val="12"/>
          <w:u w:val="single"/>
          <w:lang w:val="sl-SI"/>
        </w:rPr>
        <w:t>параноидним</w:t>
      </w:r>
      <w:r w:rsidR="0037521F" w:rsidRPr="00BC447E">
        <w:rPr>
          <w:spacing w:val="-10"/>
          <w:sz w:val="12"/>
          <w:szCs w:val="12"/>
          <w:lang w:val="sl-SI"/>
        </w:rPr>
        <w:t xml:space="preserve"> особама треба бити директан и јасан а и држати се чињеница без околишања, уздржавати се коментара, треба бити миран и одлучан. </w:t>
      </w:r>
    </w:p>
    <w:p w:rsidR="0037521F" w:rsidRPr="00BC447E" w:rsidRDefault="0037521F" w:rsidP="0037521F">
      <w:pPr>
        <w:jc w:val="both"/>
        <w:rPr>
          <w:spacing w:val="-10"/>
          <w:sz w:val="12"/>
          <w:szCs w:val="12"/>
          <w:lang w:val="sr-Cyrl-CS"/>
        </w:rPr>
      </w:pPr>
    </w:p>
    <w:p w:rsidR="0037521F" w:rsidRPr="00BC447E" w:rsidRDefault="0037521F" w:rsidP="0037521F">
      <w:pPr>
        <w:jc w:val="both"/>
        <w:rPr>
          <w:b/>
          <w:bCs/>
          <w:spacing w:val="-10"/>
          <w:sz w:val="12"/>
          <w:szCs w:val="12"/>
          <w:lang w:val="sl-SI"/>
        </w:rPr>
      </w:pPr>
    </w:p>
    <w:p w:rsidR="000726DC"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bCs/>
          <w:spacing w:val="-10"/>
          <w:sz w:val="12"/>
          <w:szCs w:val="12"/>
          <w:lang w:val="sl-SI"/>
        </w:rPr>
        <w:t>Стрес</w:t>
      </w:r>
      <w:r w:rsidR="0037521F" w:rsidRPr="00BC447E">
        <w:rPr>
          <w:spacing w:val="-10"/>
          <w:sz w:val="12"/>
          <w:szCs w:val="12"/>
          <w:lang w:val="sl-SI"/>
        </w:rPr>
        <w:t xml:space="preserve"> је психофизичко стање у које човек запада у отежаним приликама и ситуацијама. </w:t>
      </w:r>
    </w:p>
    <w:p w:rsidR="00F7342D" w:rsidRPr="00BC447E" w:rsidRDefault="001C410B"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Фазе стреса</w:t>
      </w:r>
      <w:r w:rsidR="0037521F" w:rsidRPr="00BC447E">
        <w:rPr>
          <w:spacing w:val="-10"/>
          <w:sz w:val="12"/>
          <w:szCs w:val="12"/>
          <w:lang w:val="sr-Cyrl-CS"/>
        </w:rPr>
        <w:t xml:space="preserve">: </w:t>
      </w:r>
      <w:r w:rsidR="0037521F" w:rsidRPr="00BC447E">
        <w:rPr>
          <w:bCs/>
          <w:spacing w:val="-10"/>
          <w:sz w:val="12"/>
          <w:szCs w:val="12"/>
          <w:u w:val="single"/>
          <w:lang w:val="sr-Cyrl-CS"/>
        </w:rPr>
        <w:t>фаза алармне реакције</w:t>
      </w:r>
      <w:r w:rsidR="0037521F" w:rsidRPr="00BC447E">
        <w:rPr>
          <w:spacing w:val="-10"/>
          <w:sz w:val="12"/>
          <w:szCs w:val="12"/>
          <w:lang w:val="sr-Cyrl-CS"/>
        </w:rPr>
        <w:t xml:space="preserve"> (почетна фаза, кратко траје, организам се припрема за суочавање са стресом), </w:t>
      </w:r>
      <w:r w:rsidR="0037521F" w:rsidRPr="00BC447E">
        <w:rPr>
          <w:bCs/>
          <w:spacing w:val="-10"/>
          <w:sz w:val="12"/>
          <w:szCs w:val="12"/>
          <w:u w:val="single"/>
          <w:lang w:val="sr-Cyrl-CS"/>
        </w:rPr>
        <w:t>фаза отпора</w:t>
      </w:r>
      <w:r w:rsidR="0037521F" w:rsidRPr="00BC447E">
        <w:rPr>
          <w:spacing w:val="-10"/>
          <w:sz w:val="12"/>
          <w:szCs w:val="12"/>
          <w:lang w:val="sr-Cyrl-CS"/>
        </w:rPr>
        <w:t xml:space="preserve"> (организам ступа у борбу са стресом и настоји да се адаптира на њега), </w:t>
      </w:r>
      <w:r w:rsidR="0037521F" w:rsidRPr="00BC447E">
        <w:rPr>
          <w:bCs/>
          <w:spacing w:val="-10"/>
          <w:sz w:val="12"/>
          <w:szCs w:val="12"/>
          <w:u w:val="single"/>
          <w:lang w:val="sr-Cyrl-CS"/>
        </w:rPr>
        <w:t>фаза исцрпљења</w:t>
      </w:r>
      <w:r w:rsidR="0037521F" w:rsidRPr="00BC447E">
        <w:rPr>
          <w:spacing w:val="-10"/>
          <w:sz w:val="12"/>
          <w:szCs w:val="12"/>
          <w:lang w:val="sr-Cyrl-CS"/>
        </w:rPr>
        <w:t xml:space="preserve"> (организам је поклекао, исцрпео је одбрамбене снаге). Према </w:t>
      </w:r>
      <w:r w:rsidR="0037521F" w:rsidRPr="00BC447E">
        <w:rPr>
          <w:b/>
          <w:spacing w:val="-10"/>
          <w:sz w:val="12"/>
          <w:szCs w:val="12"/>
          <w:lang w:val="sr-Cyrl-CS"/>
        </w:rPr>
        <w:t>Сељеовом</w:t>
      </w:r>
      <w:r w:rsidR="0037521F" w:rsidRPr="00BC447E">
        <w:rPr>
          <w:spacing w:val="-10"/>
          <w:sz w:val="12"/>
          <w:szCs w:val="12"/>
          <w:lang w:val="sr-Cyrl-CS"/>
        </w:rPr>
        <w:t xml:space="preserve"> схватању развоја стреса, дуга и исцрпљујућа борба са стресом може да пређе у </w:t>
      </w:r>
      <w:r w:rsidR="0037521F" w:rsidRPr="00BC447E">
        <w:rPr>
          <w:b/>
          <w:spacing w:val="-10"/>
          <w:sz w:val="12"/>
          <w:szCs w:val="12"/>
          <w:lang w:val="sr-Cyrl-CS"/>
        </w:rPr>
        <w:t>болест стреса</w:t>
      </w:r>
      <w:r w:rsidR="0037521F" w:rsidRPr="00BC447E">
        <w:rPr>
          <w:spacing w:val="-10"/>
          <w:sz w:val="12"/>
          <w:szCs w:val="12"/>
          <w:lang w:val="sr-Cyrl-CS"/>
        </w:rPr>
        <w:t xml:space="preserve"> (она је последица дуготрајног одупирања притисцима). </w:t>
      </w:r>
      <w:r w:rsidR="0037521F" w:rsidRPr="00BC447E">
        <w:rPr>
          <w:b/>
          <w:spacing w:val="-10"/>
          <w:sz w:val="12"/>
          <w:szCs w:val="12"/>
          <w:lang w:val="sr-Cyrl-CS"/>
        </w:rPr>
        <w:t>Врсте стреса</w:t>
      </w:r>
      <w:r w:rsidR="0037521F" w:rsidRPr="00BC447E">
        <w:rPr>
          <w:spacing w:val="-10"/>
          <w:sz w:val="12"/>
          <w:szCs w:val="12"/>
          <w:lang w:val="sr-Cyrl-CS"/>
        </w:rPr>
        <w:t>:</w:t>
      </w:r>
      <w:r w:rsidR="0037521F" w:rsidRPr="00BC447E">
        <w:rPr>
          <w:b/>
          <w:bCs/>
          <w:spacing w:val="-10"/>
          <w:sz w:val="12"/>
          <w:szCs w:val="12"/>
          <w:lang w:val="sr-Cyrl-CS"/>
        </w:rPr>
        <w:t xml:space="preserve"> </w:t>
      </w:r>
      <w:r w:rsidR="0037521F" w:rsidRPr="00BC447E">
        <w:rPr>
          <w:bCs/>
          <w:spacing w:val="-10"/>
          <w:sz w:val="12"/>
          <w:szCs w:val="12"/>
          <w:u w:val="single"/>
          <w:lang w:val="sr-Cyrl-CS"/>
        </w:rPr>
        <w:t>еустрес</w:t>
      </w:r>
      <w:r w:rsidR="0037521F" w:rsidRPr="00BC447E">
        <w:rPr>
          <w:spacing w:val="-10"/>
          <w:sz w:val="12"/>
          <w:szCs w:val="12"/>
          <w:lang w:val="sr-Cyrl-CS"/>
        </w:rPr>
        <w:t xml:space="preserve"> и </w:t>
      </w:r>
      <w:r w:rsidR="0037521F" w:rsidRPr="00BC447E">
        <w:rPr>
          <w:bCs/>
          <w:spacing w:val="-10"/>
          <w:sz w:val="12"/>
          <w:szCs w:val="12"/>
          <w:u w:val="single"/>
          <w:lang w:val="sr-Cyrl-CS"/>
        </w:rPr>
        <w:t>дистрес</w:t>
      </w:r>
      <w:r w:rsidR="00F7342D" w:rsidRPr="00BC447E">
        <w:rPr>
          <w:spacing w:val="-10"/>
          <w:sz w:val="12"/>
          <w:szCs w:val="12"/>
          <w:lang w:val="sr-Cyrl-CS"/>
        </w:rPr>
        <w:t>.</w:t>
      </w:r>
    </w:p>
    <w:p w:rsidR="00F7342D" w:rsidRPr="00BC447E" w:rsidRDefault="00F7342D" w:rsidP="0037521F">
      <w:pPr>
        <w:jc w:val="both"/>
        <w:rPr>
          <w:spacing w:val="-10"/>
          <w:sz w:val="12"/>
          <w:szCs w:val="12"/>
          <w:lang w:val="sr-Cyrl-CS"/>
        </w:rPr>
      </w:pPr>
      <w:r w:rsidRPr="00BC447E">
        <w:rPr>
          <w:b/>
          <w:bCs/>
          <w:spacing w:val="-10"/>
          <w:sz w:val="12"/>
          <w:szCs w:val="12"/>
          <w:lang w:val="sr-Cyrl-CS"/>
        </w:rPr>
        <w:t>•</w:t>
      </w:r>
      <w:r w:rsidR="0037521F" w:rsidRPr="00BC447E">
        <w:rPr>
          <w:b/>
          <w:spacing w:val="-10"/>
          <w:sz w:val="12"/>
          <w:szCs w:val="12"/>
          <w:lang w:val="sr-Cyrl-CS"/>
        </w:rPr>
        <w:t>Извор стреса у организацији</w:t>
      </w:r>
      <w:r w:rsidR="0037521F" w:rsidRPr="00BC447E">
        <w:rPr>
          <w:spacing w:val="-10"/>
          <w:sz w:val="12"/>
          <w:szCs w:val="12"/>
          <w:lang w:val="sr-Cyrl-CS"/>
        </w:rPr>
        <w:t xml:space="preserve">: </w:t>
      </w:r>
      <w:r w:rsidRPr="00BC447E">
        <w:rPr>
          <w:spacing w:val="-10"/>
          <w:sz w:val="12"/>
          <w:szCs w:val="12"/>
          <w:lang w:val="sr-Cyrl-CS"/>
        </w:rPr>
        <w:t>природа посла, улоге у организацији, одговорност, односи на раду, кретање на послу, психолошка клима.</w:t>
      </w:r>
    </w:p>
    <w:p w:rsidR="0037521F" w:rsidRPr="00BC447E" w:rsidRDefault="0037521F" w:rsidP="0037521F">
      <w:pPr>
        <w:jc w:val="both"/>
        <w:rPr>
          <w:spacing w:val="-10"/>
          <w:sz w:val="12"/>
          <w:szCs w:val="12"/>
          <w:lang w:val="sr-Cyrl-CS"/>
        </w:rPr>
      </w:pPr>
      <w:r w:rsidRPr="00BC447E">
        <w:rPr>
          <w:spacing w:val="-10"/>
          <w:sz w:val="12"/>
          <w:szCs w:val="12"/>
          <w:lang w:val="sr-Cyrl-CS"/>
        </w:rPr>
        <w:t xml:space="preserve">Срећу се два типа реаговања на стрес: </w:t>
      </w:r>
      <w:r w:rsidRPr="00BC447E">
        <w:rPr>
          <w:b/>
          <w:bCs/>
          <w:spacing w:val="-10"/>
          <w:sz w:val="12"/>
          <w:szCs w:val="12"/>
          <w:lang w:val="sr-Cyrl-CS"/>
        </w:rPr>
        <w:t>Тип А</w:t>
      </w:r>
      <w:r w:rsidRPr="00BC447E">
        <w:rPr>
          <w:spacing w:val="-10"/>
          <w:sz w:val="12"/>
          <w:szCs w:val="12"/>
          <w:lang w:val="sr-Cyrl-CS"/>
        </w:rPr>
        <w:t xml:space="preserve"> одликује висок животни темпо, амбициозност, агресивност, док су особе </w:t>
      </w:r>
      <w:r w:rsidRPr="00BC447E">
        <w:rPr>
          <w:b/>
          <w:bCs/>
          <w:spacing w:val="-10"/>
          <w:sz w:val="12"/>
          <w:szCs w:val="12"/>
          <w:lang w:val="sr-Cyrl-CS"/>
        </w:rPr>
        <w:t>Типа Б</w:t>
      </w:r>
      <w:r w:rsidRPr="00BC447E">
        <w:rPr>
          <w:spacing w:val="-10"/>
          <w:sz w:val="12"/>
          <w:szCs w:val="12"/>
          <w:lang w:val="sr-Cyrl-CS"/>
        </w:rPr>
        <w:t xml:space="preserve"> сталожене, мирне, спокојне.</w:t>
      </w:r>
    </w:p>
    <w:p w:rsidR="005002E3" w:rsidRPr="00BC447E" w:rsidRDefault="00F7342D" w:rsidP="00F7342D">
      <w:pPr>
        <w:jc w:val="both"/>
        <w:rPr>
          <w:spacing w:val="-10"/>
          <w:sz w:val="12"/>
          <w:szCs w:val="12"/>
          <w:lang w:val="sr-Cyrl-CS"/>
        </w:rPr>
      </w:pPr>
      <w:r w:rsidRPr="00BC447E">
        <w:rPr>
          <w:b/>
          <w:bCs/>
          <w:spacing w:val="-10"/>
          <w:sz w:val="12"/>
          <w:szCs w:val="12"/>
          <w:lang w:val="sr-Cyrl-CS"/>
        </w:rPr>
        <w:t>•Последице стреса</w:t>
      </w:r>
      <w:r w:rsidRPr="00BC447E">
        <w:rPr>
          <w:spacing w:val="-10"/>
          <w:sz w:val="12"/>
          <w:szCs w:val="12"/>
          <w:lang w:val="sr-Cyrl-CS"/>
        </w:rPr>
        <w:t>:</w:t>
      </w:r>
      <w:r w:rsidR="0037521F" w:rsidRPr="00BC447E">
        <w:rPr>
          <w:spacing w:val="-10"/>
          <w:sz w:val="12"/>
          <w:szCs w:val="12"/>
          <w:lang w:val="sr-Cyrl-CS"/>
        </w:rPr>
        <w:t xml:space="preserve"> </w:t>
      </w:r>
      <w:r w:rsidR="0037521F" w:rsidRPr="00BC447E">
        <w:rPr>
          <w:bCs/>
          <w:spacing w:val="-10"/>
          <w:sz w:val="12"/>
          <w:szCs w:val="12"/>
          <w:u w:val="single"/>
          <w:lang w:val="sr-Cyrl-CS"/>
        </w:rPr>
        <w:t>шок</w:t>
      </w:r>
      <w:r w:rsidR="0037521F" w:rsidRPr="00BC447E">
        <w:rPr>
          <w:spacing w:val="-10"/>
          <w:sz w:val="12"/>
          <w:szCs w:val="12"/>
          <w:lang w:val="sr-Cyrl-CS"/>
        </w:rPr>
        <w:t xml:space="preserve"> </w:t>
      </w:r>
      <w:r w:rsidRPr="00BC447E">
        <w:rPr>
          <w:spacing w:val="-10"/>
          <w:sz w:val="12"/>
          <w:szCs w:val="12"/>
          <w:lang w:val="sr-Cyrl-CS"/>
        </w:rPr>
        <w:t>(</w:t>
      </w:r>
      <w:r w:rsidR="0037521F" w:rsidRPr="00BC447E">
        <w:rPr>
          <w:spacing w:val="-10"/>
          <w:sz w:val="12"/>
          <w:szCs w:val="12"/>
          <w:lang w:val="sr-Cyrl-CS"/>
        </w:rPr>
        <w:t>изазивају ланчане реакције у организму</w:t>
      </w:r>
      <w:r w:rsidRPr="00BC447E">
        <w:rPr>
          <w:spacing w:val="-10"/>
          <w:sz w:val="12"/>
          <w:szCs w:val="12"/>
          <w:lang w:val="sr-Cyrl-CS"/>
        </w:rPr>
        <w:t>),</w:t>
      </w:r>
      <w:r w:rsidR="0037521F" w:rsidRPr="00BC447E">
        <w:rPr>
          <w:spacing w:val="-10"/>
          <w:sz w:val="12"/>
          <w:szCs w:val="12"/>
          <w:lang w:val="sl-SI"/>
        </w:rPr>
        <w:t xml:space="preserve"> </w:t>
      </w:r>
      <w:r w:rsidR="0037521F" w:rsidRPr="00BC447E">
        <w:rPr>
          <w:bCs/>
          <w:spacing w:val="-10"/>
          <w:sz w:val="12"/>
          <w:szCs w:val="12"/>
          <w:u w:val="single"/>
          <w:lang w:val="sl-SI"/>
        </w:rPr>
        <w:t>трауме</w:t>
      </w:r>
      <w:r w:rsidRPr="00BC447E">
        <w:rPr>
          <w:spacing w:val="-10"/>
          <w:sz w:val="12"/>
          <w:szCs w:val="12"/>
          <w:lang w:val="sr-Cyrl-CS"/>
        </w:rPr>
        <w:t>,</w:t>
      </w:r>
      <w:r w:rsidR="0037521F" w:rsidRPr="00BC447E">
        <w:rPr>
          <w:spacing w:val="-10"/>
          <w:sz w:val="12"/>
          <w:szCs w:val="12"/>
          <w:lang w:val="sl-SI"/>
        </w:rPr>
        <w:t xml:space="preserve"> </w:t>
      </w:r>
      <w:r w:rsidR="0037521F" w:rsidRPr="00BC447E">
        <w:rPr>
          <w:spacing w:val="-10"/>
          <w:sz w:val="12"/>
          <w:szCs w:val="12"/>
          <w:u w:val="single"/>
          <w:lang w:val="sl-SI"/>
        </w:rPr>
        <w:t>асоцијално</w:t>
      </w:r>
      <w:r w:rsidRPr="00BC447E">
        <w:rPr>
          <w:spacing w:val="-10"/>
          <w:sz w:val="12"/>
          <w:szCs w:val="12"/>
          <w:u w:val="single"/>
          <w:lang w:val="sr-Cyrl-CS"/>
        </w:rPr>
        <w:t>ст</w:t>
      </w:r>
      <w:r w:rsidR="0037521F" w:rsidRPr="00BC447E">
        <w:rPr>
          <w:spacing w:val="-10"/>
          <w:sz w:val="12"/>
          <w:szCs w:val="12"/>
          <w:lang w:val="sr-Cyrl-CS"/>
        </w:rPr>
        <w:t xml:space="preserve"> је честа манифестација доживљаваног стреса која варира од благих до врло упадљивих поремећаја; </w:t>
      </w:r>
      <w:r w:rsidR="0037521F" w:rsidRPr="00BC447E">
        <w:rPr>
          <w:spacing w:val="-10"/>
          <w:sz w:val="12"/>
          <w:szCs w:val="12"/>
          <w:u w:val="single"/>
          <w:lang w:val="sr-Cyrl-CS"/>
        </w:rPr>
        <w:t>блага асоцијалност</w:t>
      </w:r>
      <w:r w:rsidR="0037521F" w:rsidRPr="00BC447E">
        <w:rPr>
          <w:spacing w:val="-10"/>
          <w:sz w:val="12"/>
          <w:szCs w:val="12"/>
          <w:lang w:val="sr-Cyrl-CS"/>
        </w:rPr>
        <w:t xml:space="preserve">- недостатак пажње, немогућност присећања, </w:t>
      </w:r>
      <w:r w:rsidR="0037521F" w:rsidRPr="00BC447E">
        <w:rPr>
          <w:spacing w:val="-10"/>
          <w:sz w:val="12"/>
          <w:szCs w:val="12"/>
          <w:u w:val="single"/>
          <w:lang w:val="sr-Cyrl-CS"/>
        </w:rPr>
        <w:t>умерена асоцијалност</w:t>
      </w:r>
      <w:r w:rsidR="0037521F" w:rsidRPr="00BC447E">
        <w:rPr>
          <w:spacing w:val="-10"/>
          <w:sz w:val="12"/>
          <w:szCs w:val="12"/>
          <w:lang w:val="sr-Cyrl-CS"/>
        </w:rPr>
        <w:t xml:space="preserve">- црна рупа у одређеном периоду или се тиче одређених догађаја, </w:t>
      </w:r>
      <w:r w:rsidR="0037521F" w:rsidRPr="00BC447E">
        <w:rPr>
          <w:spacing w:val="-10"/>
          <w:sz w:val="12"/>
          <w:szCs w:val="12"/>
          <w:u w:val="single"/>
          <w:lang w:val="sr-Cyrl-CS"/>
        </w:rPr>
        <w:t>јака асоцијалност</w:t>
      </w:r>
      <w:r w:rsidR="0037521F" w:rsidRPr="00BC447E">
        <w:rPr>
          <w:spacing w:val="-10"/>
          <w:sz w:val="12"/>
          <w:szCs w:val="12"/>
          <w:lang w:val="sr-Cyrl-CS"/>
        </w:rPr>
        <w:t>- људи са овим проблемима потпуно су несвесни различитих аспеката своје личности, постоје понашања која нису својствена њиховој личности</w:t>
      </w:r>
      <w:r w:rsidR="0037521F" w:rsidRPr="00BC447E">
        <w:rPr>
          <w:spacing w:val="-10"/>
          <w:sz w:val="12"/>
          <w:szCs w:val="12"/>
          <w:lang w:val="sl-SI"/>
        </w:rPr>
        <w:t>.</w:t>
      </w:r>
    </w:p>
    <w:sectPr w:rsidR="005002E3" w:rsidRPr="00BC447E" w:rsidSect="00BC447E">
      <w:headerReference w:type="default" r:id="rId6"/>
      <w:footerReference w:type="default" r:id="rId7"/>
      <w:pgSz w:w="12240" w:h="15840"/>
      <w:pgMar w:top="1134" w:right="1134" w:bottom="1134" w:left="1134"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2E" w:rsidRDefault="00220C2E" w:rsidP="00E14B63">
      <w:r>
        <w:separator/>
      </w:r>
    </w:p>
  </w:endnote>
  <w:endnote w:type="continuationSeparator" w:id="1">
    <w:p w:rsidR="00220C2E" w:rsidRDefault="00220C2E" w:rsidP="00E14B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19" w:rsidRDefault="00220C2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2E" w:rsidRDefault="00220C2E" w:rsidP="00E14B63">
      <w:r>
        <w:separator/>
      </w:r>
    </w:p>
  </w:footnote>
  <w:footnote w:type="continuationSeparator" w:id="1">
    <w:p w:rsidR="00220C2E" w:rsidRDefault="00220C2E" w:rsidP="00E14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19" w:rsidRDefault="00220C2E" w:rsidP="00F477E5">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7521F"/>
    <w:rsid w:val="000726DC"/>
    <w:rsid w:val="000E4199"/>
    <w:rsid w:val="00101E79"/>
    <w:rsid w:val="001C410B"/>
    <w:rsid w:val="001F501B"/>
    <w:rsid w:val="00220C2E"/>
    <w:rsid w:val="0037521F"/>
    <w:rsid w:val="005002E3"/>
    <w:rsid w:val="008D1195"/>
    <w:rsid w:val="00B77012"/>
    <w:rsid w:val="00BC447E"/>
    <w:rsid w:val="00BF3D5D"/>
    <w:rsid w:val="00BF65ED"/>
    <w:rsid w:val="00DD4713"/>
    <w:rsid w:val="00E14B63"/>
    <w:rsid w:val="00E21130"/>
    <w:rsid w:val="00E82DD2"/>
    <w:rsid w:val="00E909D3"/>
    <w:rsid w:val="00F35ABA"/>
    <w:rsid w:val="00F73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1F"/>
    <w:pPr>
      <w:ind w:left="0" w:firstLine="0"/>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7521F"/>
    <w:pPr>
      <w:keepNext/>
      <w:outlineLvl w:val="3"/>
    </w:pPr>
    <w:rPr>
      <w:b/>
      <w:bCs/>
      <w:sz w:val="44"/>
      <w:lang w:val="sl-SI"/>
    </w:rPr>
  </w:style>
  <w:style w:type="paragraph" w:styleId="Heading5">
    <w:name w:val="heading 5"/>
    <w:basedOn w:val="Normal"/>
    <w:next w:val="Normal"/>
    <w:link w:val="Heading5Char"/>
    <w:qFormat/>
    <w:rsid w:val="0037521F"/>
    <w:pPr>
      <w:keepNext/>
      <w:jc w:val="both"/>
      <w:outlineLvl w:val="4"/>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521F"/>
    <w:rPr>
      <w:rFonts w:ascii="Times New Roman" w:eastAsia="Times New Roman" w:hAnsi="Times New Roman" w:cs="Times New Roman"/>
      <w:b/>
      <w:bCs/>
      <w:sz w:val="44"/>
      <w:szCs w:val="24"/>
      <w:lang w:val="sl-SI"/>
    </w:rPr>
  </w:style>
  <w:style w:type="character" w:customStyle="1" w:styleId="Heading5Char">
    <w:name w:val="Heading 5 Char"/>
    <w:basedOn w:val="DefaultParagraphFont"/>
    <w:link w:val="Heading5"/>
    <w:rsid w:val="0037521F"/>
    <w:rPr>
      <w:rFonts w:ascii="Times New Roman" w:eastAsia="Times New Roman" w:hAnsi="Times New Roman" w:cs="Times New Roman"/>
      <w:b/>
      <w:bCs/>
      <w:sz w:val="24"/>
      <w:szCs w:val="24"/>
      <w:lang w:val="sr-Cyrl-CS"/>
    </w:rPr>
  </w:style>
  <w:style w:type="paragraph" w:styleId="Header">
    <w:name w:val="header"/>
    <w:basedOn w:val="Normal"/>
    <w:link w:val="HeaderChar"/>
    <w:rsid w:val="0037521F"/>
    <w:pPr>
      <w:tabs>
        <w:tab w:val="center" w:pos="4320"/>
        <w:tab w:val="right" w:pos="8640"/>
      </w:tabs>
    </w:pPr>
  </w:style>
  <w:style w:type="character" w:customStyle="1" w:styleId="HeaderChar">
    <w:name w:val="Header Char"/>
    <w:basedOn w:val="DefaultParagraphFont"/>
    <w:link w:val="Header"/>
    <w:rsid w:val="0037521F"/>
    <w:rPr>
      <w:rFonts w:ascii="Times New Roman" w:eastAsia="Times New Roman" w:hAnsi="Times New Roman" w:cs="Times New Roman"/>
      <w:sz w:val="24"/>
      <w:szCs w:val="24"/>
    </w:rPr>
  </w:style>
  <w:style w:type="paragraph" w:styleId="Footer">
    <w:name w:val="footer"/>
    <w:basedOn w:val="Normal"/>
    <w:link w:val="FooterChar"/>
    <w:rsid w:val="0037521F"/>
    <w:pPr>
      <w:tabs>
        <w:tab w:val="center" w:pos="4320"/>
        <w:tab w:val="right" w:pos="8640"/>
      </w:tabs>
    </w:pPr>
  </w:style>
  <w:style w:type="character" w:customStyle="1" w:styleId="FooterChar">
    <w:name w:val="Footer Char"/>
    <w:basedOn w:val="DefaultParagraphFont"/>
    <w:link w:val="Footer"/>
    <w:rsid w:val="0037521F"/>
    <w:rPr>
      <w:rFonts w:ascii="Times New Roman" w:eastAsia="Times New Roman" w:hAnsi="Times New Roman" w:cs="Times New Roman"/>
      <w:sz w:val="24"/>
      <w:szCs w:val="24"/>
    </w:rPr>
  </w:style>
  <w:style w:type="character" w:styleId="PageNumber">
    <w:name w:val="page number"/>
    <w:basedOn w:val="DefaultParagraphFont"/>
    <w:rsid w:val="0037521F"/>
  </w:style>
  <w:style w:type="paragraph" w:styleId="ListParagraph">
    <w:name w:val="List Paragraph"/>
    <w:basedOn w:val="Normal"/>
    <w:uiPriority w:val="34"/>
    <w:qFormat/>
    <w:rsid w:val="00F734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2011-01-07T23:34:00Z</dcterms:created>
  <dcterms:modified xsi:type="dcterms:W3CDTF">2011-01-16T16:59:00Z</dcterms:modified>
</cp:coreProperties>
</file>