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049F9" w:rsidRDefault="009C608E" w:rsidP="00FC509A">
      <w:pPr>
        <w:rPr>
          <w:noProof/>
        </w:rPr>
      </w:pPr>
      <w:sdt>
        <w:sdtPr>
          <w:id w:val="1346908764"/>
          <w:docPartObj>
            <w:docPartGallery w:val="Cover Pages"/>
            <w:docPartUnique/>
          </w:docPartObj>
        </w:sdtPr>
        <w:sdtEndPr/>
        <w:sdtContent>
          <w:r w:rsidR="00FC509A">
            <w:rPr>
              <w:noProof/>
              <w:lang w:eastAsia="sr-Latn-RS"/>
            </w:rPr>
            <mc:AlternateContent>
              <mc:Choice Requires="wps">
                <w:drawing>
                  <wp:anchor distT="0" distB="0" distL="114300" distR="114300" simplePos="0" relativeHeight="251659264" behindDoc="1" locked="0" layoutInCell="0" allowOverlap="1" wp14:anchorId="03A91D4D" wp14:editId="09D5D237">
                    <wp:simplePos x="0" y="0"/>
                    <wp:positionH relativeFrom="margin">
                      <wp:align>center</wp:align>
                    </wp:positionH>
                    <wp:positionV relativeFrom="margin">
                      <wp:align>center</wp:align>
                    </wp:positionV>
                    <wp:extent cx="6436360" cy="8514715"/>
                    <wp:effectExtent l="9525" t="9525" r="12065" b="1016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8514715"/>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Rounded Rectangle 4" o:spid="_x0000_s1026" style="position:absolute;margin-left:0;margin-top:0;width:506.8pt;height:670.45pt;z-index:-251657216;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" o:allowincell="f" filled="f" fillcolor="black" strokecolor="black [3213]">
                    <w10:wrap anchorx="margin" anchory="margin"/>
                  </v:roundrect>
                </w:pict>
              </mc:Fallback>
            </mc:AlternateContent>
          </w:r>
          <w:r w:rsidR="00FC509A">
            <w:rPr>
              <w:noProof/>
              <w:lang w:eastAsia="sr-Latn-RS"/>
            </w:rPr>
            <mc:AlternateContent>
              <mc:Choice Requires="wps">
                <w:drawing>
                  <wp:anchor distT="0" distB="0" distL="114300" distR="114300" simplePos="0" relativeHeight="251660288" behindDoc="1" locked="0" layoutInCell="0" allowOverlap="1" wp14:anchorId="6AEE4725" wp14:editId="522C3500">
                    <wp:simplePos x="0" y="0"/>
                    <wp:positionH relativeFrom="margin">
                      <wp:align>center</wp:align>
                    </wp:positionH>
                    <wp:positionV relativeFrom="margin">
                      <wp:align>center</wp:align>
                    </wp:positionV>
                    <wp:extent cx="6436360" cy="8514715"/>
                    <wp:effectExtent l="9525" t="0" r="2540" b="635"/>
                    <wp:wrapNone/>
                    <wp:docPr id="3" name="Rounded Rectangle 3"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8514715"/>
                            </a:xfrm>
                            <a:prstGeom prst="roundRect">
                              <a:avLst>
                                <a:gd name="adj" fmla="val 3463"/>
                              </a:avLst>
                            </a:prstGeom>
                            <a:pattFill prst="ltVert">
                              <a:fgClr>
                                <a:srgbClr val="D7CFBF"/>
                              </a:fgClr>
                              <a:bgClr>
                                <a:schemeClr val="bg2">
                                  <a:lumMod val="100000"/>
                                  <a:lumOff val="0"/>
                                </a:schemeClr>
                              </a:bgClr>
                            </a:pattFill>
                            <a:ln>
                              <a:noFill/>
                            </a:ln>
                            <a:extLst>
                              <a:ext uri="{91240B29-F687-4F45-9708-019B960494DF}">
                                <a14:hiddenLine xmlns:a14="http://schemas.microsoft.com/office/drawing/2010/main" w="12700">
                                  <a:solidFill>
                                    <a:srgbClr val="796A4F"/>
                                  </a:solidFill>
                                  <a:round/>
                                  <a:headEnd/>
                                  <a:tailEnd/>
                                </a14:hiddenLine>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Rounded Rectangle 3" o:spid="_x0000_s1026" alt="Description: Light vertical" style="position:absolute;margin-left:0;margin-top:0;width:506.8pt;height:670.45pt;z-index:-251656192;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" o:allowincell="f" fillcolor="#d7cfbf" stroked="f" strokecolor="#796a4f" strokeweight="1pt">
                    <v:fill r:id="rId10" o:title="" color2="#eeece1 [3214]" type="pattern"/>
                    <w10:wrap anchorx="margin" anchory="margin"/>
                  </v:roundrect>
                </w:pict>
              </mc:Fallback>
            </mc:AlternateContent>
          </w:r>
          <w:r w:rsidR="00FC509A">
            <w:rPr>
              <w:noProof/>
              <w:lang w:eastAsia="sr-Latn-RS"/>
            </w:rPr>
            <mc:AlternateContent>
              <mc:Choice Requires="wps">
                <w:drawing>
                  <wp:anchor distT="0" distB="0" distL="114300" distR="114300" simplePos="0" relativeHeight="251661312" behindDoc="0" locked="0" layoutInCell="0" allowOverlap="1" wp14:anchorId="04FA23AF" wp14:editId="0B37AC85">
                    <wp:simplePos x="0" y="0"/>
                    <wp:positionH relativeFrom="margin">
                      <wp:align>center</wp:align>
                    </wp:positionH>
                    <mc:AlternateContent>
                      <mc:Choice Requires="wp14">
                        <wp:positionV relativeFrom="margin">
                          <wp14:pctPosVOffset>25000</wp14:pctPosVOffset>
                        </wp:positionV>
                      </mc:Choice>
                      <mc:Fallback>
                        <wp:positionV relativeFrom="page">
                          <wp:posOffset>3122930</wp:posOffset>
                        </wp:positionV>
                      </mc:Fallback>
                    </mc:AlternateContent>
                    <wp:extent cx="7303135" cy="103314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3135" cy="103314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816215">
                                  <w:trPr>
                                    <w:trHeight w:val="144"/>
                                    <w:jc w:val="center"/>
                                  </w:trPr>
                                  <w:tc>
                                    <w:tcPr>
                                      <w:tcW w:w="11520" w:type="dxa"/>
                                      <w:shd w:val="clear" w:color="auto" w:fill="B8CCE4" w:themeFill="accent1" w:themeFillTint="66"/>
                                      <w:tcMar>
                                        <w:top w:w="0" w:type="dxa"/>
                                        <w:bottom w:w="0" w:type="dxa"/>
                                      </w:tcMar>
                                      <w:vAlign w:val="center"/>
                                    </w:tcPr>
                                    <w:p w:rsidR="00816215" w:rsidRDefault="00816215">
                                      <w:pPr>
                                        <w:pStyle w:val="NoSpacing"/>
                                        <w:rPr>
                                          <w:sz w:val="8"/>
                                          <w:szCs w:val="8"/>
                                        </w:rPr>
                                      </w:pPr>
                                    </w:p>
                                  </w:tc>
                                </w:tr>
                                <w:tr w:rsidR="00816215">
                                  <w:trPr>
                                    <w:trHeight w:val="1440"/>
                                    <w:jc w:val="center"/>
                                  </w:trPr>
                                  <w:tc>
                                    <w:tcPr>
                                      <w:tcW w:w="11520" w:type="dxa"/>
                                      <w:shd w:val="clear" w:color="auto" w:fill="4F81BD" w:themeFill="accent1"/>
                                      <w:vAlign w:val="center"/>
                                    </w:tcPr>
                                    <w:p w:rsidR="00816215" w:rsidRDefault="009C608E">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1493835328"/>
                                          <w:dataBinding w:prefixMappings="xmlns:ns0='http://schemas.openxmlformats.org/package/2006/metadata/core-properties' xmlns:ns1='http://purl.org/dc/elements/1.1/'" w:xpath="/ns0:coreProperties[1]/ns1:title[1]" w:storeItemID="{6C3C8BC8-F283-45AE-878A-BAB7291924A1}"/>
                                          <w:text/>
                                        </w:sdtPr>
                                        <w:sdtEndPr/>
                                        <w:sdtContent>
                                          <w:r w:rsidR="00816215">
                                            <w:rPr>
                                              <w:rFonts w:asciiTheme="majorHAnsi" w:hAnsiTheme="majorHAnsi"/>
                                              <w:color w:val="FFFFFF" w:themeColor="background1"/>
                                              <w:sz w:val="72"/>
                                              <w:szCs w:val="72"/>
                                              <w:lang w:val="sr-Latn-RS"/>
                                            </w:rPr>
                                            <w:t>Skripta iz ekonomije</w:t>
                                          </w:r>
                                        </w:sdtContent>
                                      </w:sdt>
                                    </w:p>
                                  </w:tc>
                                </w:tr>
                                <w:tr w:rsidR="00816215">
                                  <w:trPr>
                                    <w:trHeight w:val="144"/>
                                    <w:jc w:val="center"/>
                                  </w:trPr>
                                  <w:tc>
                                    <w:tcPr>
                                      <w:tcW w:w="11520" w:type="dxa"/>
                                      <w:shd w:val="clear" w:color="auto" w:fill="4BACC6" w:themeFill="accent5"/>
                                      <w:tcMar>
                                        <w:top w:w="0" w:type="dxa"/>
                                        <w:bottom w:w="0" w:type="dxa"/>
                                      </w:tcMar>
                                      <w:vAlign w:val="center"/>
                                    </w:tcPr>
                                    <w:p w:rsidR="00816215" w:rsidRDefault="00816215">
                                      <w:pPr>
                                        <w:pStyle w:val="NoSpacing"/>
                                        <w:rPr>
                                          <w:sz w:val="8"/>
                                          <w:szCs w:val="8"/>
                                        </w:rPr>
                                      </w:pPr>
                                    </w:p>
                                  </w:tc>
                                </w:tr>
                                <w:tr w:rsidR="00816215">
                                  <w:trPr>
                                    <w:trHeight w:val="720"/>
                                    <w:jc w:val="center"/>
                                  </w:trPr>
                                  <w:tc>
                                    <w:tcPr>
                                      <w:tcW w:w="11520" w:type="dxa"/>
                                      <w:vAlign w:val="bottom"/>
                                    </w:tcPr>
                                    <w:p w:rsidR="00816215" w:rsidRDefault="009C608E">
                                      <w:pPr>
                                        <w:pStyle w:val="NoSpacing"/>
                                        <w:suppressOverlap/>
                                        <w:jc w:val="center"/>
                                        <w:rPr>
                                          <w:rFonts w:asciiTheme="majorHAnsi" w:hAnsiTheme="majorHAnsi"/>
                                          <w:sz w:val="36"/>
                                          <w:szCs w:val="36"/>
                                        </w:rPr>
                                      </w:pPr>
                                      <w:sdt>
                                        <w:sdtPr>
                                          <w:rPr>
                                            <w:rFonts w:asciiTheme="majorHAnsi" w:hAnsiTheme="majorHAnsi"/>
                                            <w:sz w:val="36"/>
                                            <w:szCs w:val="36"/>
                                          </w:rPr>
                                          <w:alias w:val="Subtitle"/>
                                          <w:id w:val="-766075590"/>
                                          <w:dataBinding w:prefixMappings="xmlns:ns0='http://schemas.openxmlformats.org/package/2006/metadata/core-properties' xmlns:ns1='http://purl.org/dc/elements/1.1/'" w:xpath="/ns0:coreProperties[1]/ns1:subject[1]" w:storeItemID="{6C3C8BC8-F283-45AE-878A-BAB7291924A1}"/>
                                          <w:text/>
                                        </w:sdtPr>
                                        <w:sdtEndPr/>
                                        <w:sdtContent>
                                          <w:r w:rsidR="00816215">
                                            <w:rPr>
                                              <w:rFonts w:asciiTheme="majorHAnsi" w:hAnsiTheme="majorHAnsi"/>
                                              <w:sz w:val="36"/>
                                              <w:szCs w:val="36"/>
                                              <w:lang w:val="sr-Latn-RS"/>
                                            </w:rPr>
                                            <w:t>Prvi kolokvijum</w:t>
                                          </w:r>
                                        </w:sdtContent>
                                      </w:sdt>
                                    </w:p>
                                  </w:tc>
                                </w:tr>
                              </w:tbl>
                              <w:p w:rsidR="00816215" w:rsidRDefault="00816215"/>
                            </w:txbxContent>
                          </wps:txbx>
                          <wps:bodyPr rot="0" vert="horz" wrap="square" lIns="0" tIns="0" rIns="0" bIns="0" anchor="t" anchorCtr="0" upright="1">
                            <a:spAutoFit/>
                          </wps:bodyPr>
                        </wps:wsp>
                      </a:graphicData>
                    </a:graphic>
                    <wp14:sizeRelH relativeFrom="page">
                      <wp14:pctWidth>92000</wp14:pctWidth>
                    </wp14:sizeRelH>
                    <wp14:sizeRelV relativeFrom="margin">
                      <wp14:pctHeight>100000</wp14:pctHeight>
                    </wp14:sizeRelV>
                  </wp:anchor>
                </w:drawing>
              </mc:Choice>
              <mc:Fallback>
                <w:pict>
                  <v:rect id="Rectangle 2" o:spid="_x0000_s1026" style="position:absolute;margin-left:0;margin-top:0;width:575.05pt;height:81.35pt;z-index:251661312;visibility:visible;mso-wrap-style:square;mso-width-percent:920;mso-height-percent:1000;mso-top-percent:250;mso-wrap-distance-left:9pt;mso-wrap-distance-top:0;mso-wrap-distance-right:9pt;mso-wrap-distance-bottom:0;mso-position-horizontal:center;mso-position-horizontal-relative:margin;mso-position-vertical-relative:margin;mso-width-percent:920;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" o:allowincell="f" filled="f" fillcolor="white [3212]" stroked="f" strokecolor="black [3213]" strokeweight=".25pt">
                    <v:textbox style="mso-fit-shape-to-text:t"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816215">
                            <w:trPr>
                              <w:trHeight w:val="144"/>
                              <w:jc w:val="center"/>
                            </w:trPr>
                            <w:tc>
                              <w:tcPr>
                                <w:tcW w:w="11520" w:type="dxa"/>
                                <w:shd w:val="clear" w:color="auto" w:fill="B8CCE4" w:themeFill="accent1" w:themeFillTint="66"/>
                                <w:tcMar>
                                  <w:top w:w="0" w:type="dxa"/>
                                  <w:bottom w:w="0" w:type="dxa"/>
                                </w:tcMar>
                                <w:vAlign w:val="center"/>
                              </w:tcPr>
                              <w:p w:rsidR="00816215" w:rsidRDefault="00816215">
                                <w:pPr>
                                  <w:pStyle w:val="NoSpacing"/>
                                  <w:rPr>
                                    <w:sz w:val="8"/>
                                    <w:szCs w:val="8"/>
                                  </w:rPr>
                                </w:pPr>
                              </w:p>
                            </w:tc>
                          </w:tr>
                          <w:tr w:rsidR="00816215">
                            <w:trPr>
                              <w:trHeight w:val="1440"/>
                              <w:jc w:val="center"/>
                            </w:trPr>
                            <w:tc>
                              <w:tcPr>
                                <w:tcW w:w="11520" w:type="dxa"/>
                                <w:shd w:val="clear" w:color="auto" w:fill="4F81BD" w:themeFill="accent1"/>
                                <w:vAlign w:val="center"/>
                              </w:tcPr>
                              <w:p w:rsidR="00816215" w:rsidRDefault="009C608E">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1493835328"/>
                                    <w:dataBinding w:prefixMappings="xmlns:ns0='http://schemas.openxmlformats.org/package/2006/metadata/core-properties' xmlns:ns1='http://purl.org/dc/elements/1.1/'" w:xpath="/ns0:coreProperties[1]/ns1:title[1]" w:storeItemID="{6C3C8BC8-F283-45AE-878A-BAB7291924A1}"/>
                                    <w:text/>
                                  </w:sdtPr>
                                  <w:sdtEndPr/>
                                  <w:sdtContent>
                                    <w:r w:rsidR="00816215">
                                      <w:rPr>
                                        <w:rFonts w:asciiTheme="majorHAnsi" w:hAnsiTheme="majorHAnsi"/>
                                        <w:color w:val="FFFFFF" w:themeColor="background1"/>
                                        <w:sz w:val="72"/>
                                        <w:szCs w:val="72"/>
                                        <w:lang w:val="sr-Latn-RS"/>
                                      </w:rPr>
                                      <w:t>Skripta iz ekonomije</w:t>
                                    </w:r>
                                  </w:sdtContent>
                                </w:sdt>
                              </w:p>
                            </w:tc>
                          </w:tr>
                          <w:tr w:rsidR="00816215">
                            <w:trPr>
                              <w:trHeight w:val="144"/>
                              <w:jc w:val="center"/>
                            </w:trPr>
                            <w:tc>
                              <w:tcPr>
                                <w:tcW w:w="11520" w:type="dxa"/>
                                <w:shd w:val="clear" w:color="auto" w:fill="4BACC6" w:themeFill="accent5"/>
                                <w:tcMar>
                                  <w:top w:w="0" w:type="dxa"/>
                                  <w:bottom w:w="0" w:type="dxa"/>
                                </w:tcMar>
                                <w:vAlign w:val="center"/>
                              </w:tcPr>
                              <w:p w:rsidR="00816215" w:rsidRDefault="00816215">
                                <w:pPr>
                                  <w:pStyle w:val="NoSpacing"/>
                                  <w:rPr>
                                    <w:sz w:val="8"/>
                                    <w:szCs w:val="8"/>
                                  </w:rPr>
                                </w:pPr>
                              </w:p>
                            </w:tc>
                          </w:tr>
                          <w:tr w:rsidR="00816215">
                            <w:trPr>
                              <w:trHeight w:val="720"/>
                              <w:jc w:val="center"/>
                            </w:trPr>
                            <w:tc>
                              <w:tcPr>
                                <w:tcW w:w="11520" w:type="dxa"/>
                                <w:vAlign w:val="bottom"/>
                              </w:tcPr>
                              <w:p w:rsidR="00816215" w:rsidRDefault="009C608E">
                                <w:pPr>
                                  <w:pStyle w:val="NoSpacing"/>
                                  <w:suppressOverlap/>
                                  <w:jc w:val="center"/>
                                  <w:rPr>
                                    <w:rFonts w:asciiTheme="majorHAnsi" w:hAnsiTheme="majorHAnsi"/>
                                    <w:sz w:val="36"/>
                                    <w:szCs w:val="36"/>
                                  </w:rPr>
                                </w:pPr>
                                <w:sdt>
                                  <w:sdtPr>
                                    <w:rPr>
                                      <w:rFonts w:asciiTheme="majorHAnsi" w:hAnsiTheme="majorHAnsi"/>
                                      <w:sz w:val="36"/>
                                      <w:szCs w:val="36"/>
                                    </w:rPr>
                                    <w:alias w:val="Subtitle"/>
                                    <w:id w:val="-766075590"/>
                                    <w:dataBinding w:prefixMappings="xmlns:ns0='http://schemas.openxmlformats.org/package/2006/metadata/core-properties' xmlns:ns1='http://purl.org/dc/elements/1.1/'" w:xpath="/ns0:coreProperties[1]/ns1:subject[1]" w:storeItemID="{6C3C8BC8-F283-45AE-878A-BAB7291924A1}"/>
                                    <w:text/>
                                  </w:sdtPr>
                                  <w:sdtEndPr/>
                                  <w:sdtContent>
                                    <w:r w:rsidR="00816215">
                                      <w:rPr>
                                        <w:rFonts w:asciiTheme="majorHAnsi" w:hAnsiTheme="majorHAnsi"/>
                                        <w:sz w:val="36"/>
                                        <w:szCs w:val="36"/>
                                        <w:lang w:val="sr-Latn-RS"/>
                                      </w:rPr>
                                      <w:t>Prvi kolokvijum</w:t>
                                    </w:r>
                                  </w:sdtContent>
                                </w:sdt>
                              </w:p>
                            </w:tc>
                          </w:tr>
                        </w:tbl>
                        <w:p w:rsidR="00816215" w:rsidRDefault="00816215"/>
                      </w:txbxContent>
                    </v:textbox>
                    <w10:wrap anchorx="margin" anchory="margin"/>
                  </v:rect>
                </w:pict>
              </mc:Fallback>
            </mc:AlternateContent>
          </w:r>
          <w:r w:rsidR="00FC509A">
            <w:rPr>
              <w:noProof/>
              <w:lang w:eastAsia="sr-Latn-RS"/>
            </w:rPr>
            <mc:AlternateContent>
              <mc:Choice Requires="wps">
                <w:drawing>
                  <wp:anchor distT="0" distB="0" distL="114300" distR="114300" simplePos="0" relativeHeight="251662336" behindDoc="0" locked="0" layoutInCell="0" allowOverlap="1" wp14:anchorId="71E229C7" wp14:editId="0C69B1BB">
                    <wp:simplePos x="0" y="0"/>
                    <wp:positionH relativeFrom="margin">
                      <wp:align>center</wp:align>
                    </wp:positionH>
                    <mc:AlternateContent>
                      <mc:Choice Requires="wp14">
                        <wp:positionV relativeFrom="margin">
                          <wp14:pctPosVOffset>80000</wp14:pctPosVOffset>
                        </wp:positionV>
                      </mc:Choice>
                      <mc:Fallback>
                        <wp:positionV relativeFrom="page">
                          <wp:posOffset>8013700</wp:posOffset>
                        </wp:positionV>
                      </mc:Fallback>
                    </mc:AlternateContent>
                    <wp:extent cx="6127750" cy="6438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643890"/>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816215" w:rsidRDefault="009C608E">
                                <w:pPr>
                                  <w:pStyle w:val="NoSpacing"/>
                                  <w:spacing w:line="276" w:lineRule="auto"/>
                                  <w:suppressOverlap/>
                                  <w:jc w:val="center"/>
                                  <w:rPr>
                                    <w:b/>
                                    <w:caps/>
                                    <w:color w:val="4F81BD" w:themeColor="accent1"/>
                                  </w:rPr>
                                </w:pPr>
                                <w:sdt>
                                  <w:sdtPr>
                                    <w:rPr>
                                      <w:b/>
                                      <w:caps/>
                                      <w:color w:val="4F81BD" w:themeColor="accent1"/>
                                    </w:rPr>
                                    <w:alias w:val="Company"/>
                                    <w:id w:val="10847817"/>
                                    <w:showingPlcHdr/>
                                    <w:dataBinding w:prefixMappings="xmlns:ns0='http://schemas.openxmlformats.org/officeDocument/2006/extended-properties'" w:xpath="/ns0:Properties[1]/ns0:Company[1]" w:storeItemID="{6668398D-A668-4E3E-A5EB-62B293D839F1}"/>
                                    <w:text/>
                                  </w:sdtPr>
                                  <w:sdtEndPr/>
                                  <w:sdtContent>
                                    <w:r w:rsidR="00816215">
                                      <w:rPr>
                                        <w:b/>
                                        <w:caps/>
                                        <w:color w:val="4F81BD" w:themeColor="accent1"/>
                                      </w:rPr>
                                      <w:t xml:space="preserve">     </w:t>
                                    </w:r>
                                  </w:sdtContent>
                                </w:sdt>
                              </w:p>
                              <w:p w:rsidR="00816215" w:rsidRDefault="009C608E">
                                <w:pPr>
                                  <w:pStyle w:val="NoSpacing"/>
                                  <w:spacing w:line="276" w:lineRule="auto"/>
                                  <w:suppressOverlap/>
                                  <w:jc w:val="center"/>
                                </w:pPr>
                                <w:sdt>
                                  <w:sdtPr>
                                    <w:alias w:val="Year"/>
                                    <w:tag w:val="Year"/>
                                    <w:id w:val="10847824"/>
                                    <w:dataBinding w:prefixMappings="xmlns:ns0='http://schemas.microsoft.com/office/2006/coverPageProps'" w:xpath="/ns0:CoverPageProperties[1]/ns0:PublishDate[1]" w:storeItemID="{55AF091B-3C7A-41E3-B477-F2FDAA23CFDA}"/>
                                    <w:date w:fullDate="2010-11-15T00:00:00Z">
                                      <w:dateFormat w:val="MMMM d, yyyy"/>
                                      <w:lid w:val="en-US"/>
                                      <w:storeMappedDataAs w:val="dateTime"/>
                                      <w:calendar w:val="gregorian"/>
                                    </w:date>
                                  </w:sdtPr>
                                  <w:sdtEndPr/>
                                  <w:sdtContent>
                                    <w:r w:rsidR="00816215">
                                      <w:t>November 15, 2010</w:t>
                                    </w:r>
                                  </w:sdtContent>
                                </w:sdt>
                              </w:p>
                              <w:p w:rsidR="00816215" w:rsidRDefault="00816215">
                                <w:pPr>
                                  <w:pStyle w:val="NoSpacing"/>
                                  <w:spacing w:line="276" w:lineRule="auto"/>
                                  <w:jc w:val="center"/>
                                </w:pPr>
                                <w:r>
                                  <w:t xml:space="preserve">Authored by: </w:t>
                                </w:r>
                                <w:sdt>
                                  <w:sdtPr>
                                    <w:alias w:val="Author"/>
                                    <w:id w:val="10847828"/>
                                    <w:dataBinding w:prefixMappings="xmlns:ns0='http://schemas.openxmlformats.org/package/2006/metadata/core-properties' xmlns:ns1='http://purl.org/dc/elements/1.1/'" w:xpath="/ns0:coreProperties[1]/ns1:creator[1]" w:storeItemID="{6C3C8BC8-F283-45AE-878A-BAB7291924A1}"/>
                                    <w:text/>
                                  </w:sdtPr>
                                  <w:sdtEndPr/>
                                  <w:sdtContent>
                                    <w:proofErr w:type="spellStart"/>
                                    <w:r>
                                      <w:t>RIppER</w:t>
                                    </w:r>
                                    <w:proofErr w:type="spellEnd"/>
                                  </w:sdtContent>
                                </w:sdt>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angle 1" o:spid="_x0000_s1027" style="position:absolute;margin-left:0;margin-top:0;width:482.5pt;height:50.7pt;z-index:251662336;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" o:allowincell="f" filled="f" fillcolor="white [3212]" stroked="f" strokecolor="black [3213]" strokeweight=".25pt">
                    <v:fill opacity="46003f"/>
                    <v:textbox style="mso-fit-shape-to-text:t" inset=",18pt,,18pt">
                      <w:txbxContent>
                        <w:p w:rsidR="00816215" w:rsidRDefault="00816215">
                          <w:pPr>
                            <w:pStyle w:val="NoSpacing"/>
                            <w:spacing w:line="276" w:lineRule="auto"/>
                            <w:suppressOverlap/>
                            <w:jc w:val="center"/>
                            <w:rPr>
                              <w:b/>
                              <w:caps/>
                              <w:color w:val="4F81BD" w:themeColor="accent1"/>
                            </w:rPr>
                          </w:pPr>
                          <w:sdt>
                            <w:sdtPr>
                              <w:rPr>
                                <w:b/>
                                <w:caps/>
                                <w:color w:val="4F81BD" w:themeColor="accent1"/>
                              </w:rPr>
                              <w:alias w:val="Company"/>
                              <w:id w:val="10847817"/>
                              <w:showingPlcHdr/>
                              <w:dataBinding w:prefixMappings="xmlns:ns0='http://schemas.openxmlformats.org/officeDocument/2006/extended-properties'" w:xpath="/ns0:Properties[1]/ns0:Company[1]" w:storeItemID="{6668398D-A668-4E3E-A5EB-62B293D839F1}"/>
                              <w:text/>
                            </w:sdtPr>
                            <w:sdtContent>
                              <w:r>
                                <w:rPr>
                                  <w:b/>
                                  <w:caps/>
                                  <w:color w:val="4F81BD" w:themeColor="accent1"/>
                                </w:rPr>
                                <w:t xml:space="preserve">     </w:t>
                              </w:r>
                            </w:sdtContent>
                          </w:sdt>
                        </w:p>
                        <w:p w:rsidR="00816215" w:rsidRDefault="00816215">
                          <w:pPr>
                            <w:pStyle w:val="NoSpacing"/>
                            <w:spacing w:line="276" w:lineRule="auto"/>
                            <w:suppressOverlap/>
                            <w:jc w:val="center"/>
                          </w:pPr>
                          <w:sdt>
                            <w:sdtPr>
                              <w:alias w:val="Year"/>
                              <w:tag w:val="Year"/>
                              <w:id w:val="10847824"/>
                              <w:dataBinding w:prefixMappings="xmlns:ns0='http://schemas.microsoft.com/office/2006/coverPageProps'" w:xpath="/ns0:CoverPageProperties[1]/ns0:PublishDate[1]" w:storeItemID="{55AF091B-3C7A-41E3-B477-F2FDAA23CFDA}"/>
                              <w:date w:fullDate="2010-11-15T00:00:00Z">
                                <w:dateFormat w:val="MMMM d, yyyy"/>
                                <w:lid w:val="en-US"/>
                                <w:storeMappedDataAs w:val="dateTime"/>
                                <w:calendar w:val="gregorian"/>
                              </w:date>
                            </w:sdtPr>
                            <w:sdtContent>
                              <w:r>
                                <w:t>November 15, 2010</w:t>
                              </w:r>
                            </w:sdtContent>
                          </w:sdt>
                        </w:p>
                        <w:p w:rsidR="00816215" w:rsidRDefault="00816215">
                          <w:pPr>
                            <w:pStyle w:val="NoSpacing"/>
                            <w:spacing w:line="276" w:lineRule="auto"/>
                            <w:jc w:val="center"/>
                          </w:pPr>
                          <w:r>
                            <w:t xml:space="preserve">Authored by: </w:t>
                          </w:r>
                          <w:sdt>
                            <w:sdtPr>
                              <w:alias w:val="Author"/>
                              <w:id w:val="10847828"/>
                              <w:dataBinding w:prefixMappings="xmlns:ns0='http://schemas.openxmlformats.org/package/2006/metadata/core-properties' xmlns:ns1='http://purl.org/dc/elements/1.1/'" w:xpath="/ns0:coreProperties[1]/ns1:creator[1]" w:storeItemID="{6C3C8BC8-F283-45AE-878A-BAB7291924A1}"/>
                              <w:text/>
                            </w:sdtPr>
                            <w:sdtContent>
                              <w:r>
                                <w:t>RIppER</w:t>
                              </w:r>
                            </w:sdtContent>
                          </w:sdt>
                        </w:p>
                      </w:txbxContent>
                    </v:textbox>
                    <w10:wrap anchorx="margin" anchory="margin"/>
                  </v:rect>
                </w:pict>
              </mc:Fallback>
            </mc:AlternateContent>
          </w:r>
          <w:r w:rsidR="00FC509A">
            <w:br w:type="page"/>
          </w:r>
        </w:sdtContent>
      </w:sdt>
      <w:r w:rsidR="00FC509A">
        <w:fldChar w:fldCharType="begin"/>
      </w:r>
      <w:r w:rsidR="00FC509A">
        <w:instrText xml:space="preserve"> TOC \o "1-4" \h \z \u </w:instrText>
      </w:r>
      <w:r w:rsidR="00FC509A">
        <w:fldChar w:fldCharType="separate"/>
      </w:r>
    </w:p>
    <w:p w:rsidR="001049F9" w:rsidRDefault="009C608E">
      <w:pPr>
        <w:pStyle w:val="TOC1"/>
        <w:tabs>
          <w:tab w:val="right" w:leader="dot" w:pos="9062"/>
        </w:tabs>
        <w:rPr>
          <w:rFonts w:eastAsiaTheme="minorEastAsia" w:cstheme="minorBidi"/>
          <w:b w:val="0"/>
          <w:bCs w:val="0"/>
          <w:i w:val="0"/>
          <w:iCs w:val="0"/>
          <w:noProof/>
          <w:sz w:val="22"/>
          <w:szCs w:val="22"/>
          <w:lang w:eastAsia="sr-Latn-RS"/>
        </w:rPr>
      </w:pPr>
      <w:hyperlink w:anchor="_Toc277419348" w:history="1">
        <w:r w:rsidR="001049F9" w:rsidRPr="00202F83">
          <w:rPr>
            <w:rStyle w:val="Hyperlink"/>
            <w:noProof/>
          </w:rPr>
          <w:t>Ekonomija kao nauka (Glava 1)</w:t>
        </w:r>
        <w:r w:rsidR="001049F9">
          <w:rPr>
            <w:noProof/>
            <w:webHidden/>
          </w:rPr>
          <w:tab/>
        </w:r>
        <w:r w:rsidR="001049F9">
          <w:rPr>
            <w:noProof/>
            <w:webHidden/>
          </w:rPr>
          <w:fldChar w:fldCharType="begin"/>
        </w:r>
        <w:r w:rsidR="001049F9">
          <w:rPr>
            <w:noProof/>
            <w:webHidden/>
          </w:rPr>
          <w:instrText xml:space="preserve"> PAGEREF _Toc277419348 \h </w:instrText>
        </w:r>
        <w:r w:rsidR="001049F9">
          <w:rPr>
            <w:noProof/>
            <w:webHidden/>
          </w:rPr>
        </w:r>
        <w:r w:rsidR="001049F9">
          <w:rPr>
            <w:noProof/>
            <w:webHidden/>
          </w:rPr>
          <w:fldChar w:fldCharType="separate"/>
        </w:r>
        <w:r w:rsidR="00816215">
          <w:rPr>
            <w:noProof/>
            <w:webHidden/>
          </w:rPr>
          <w:t>3</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49" w:history="1">
        <w:r w:rsidR="001049F9" w:rsidRPr="00202F83">
          <w:rPr>
            <w:rStyle w:val="Hyperlink"/>
            <w:noProof/>
          </w:rPr>
          <w:t>Šta je ekonomija</w:t>
        </w:r>
        <w:r w:rsidR="001049F9">
          <w:rPr>
            <w:noProof/>
            <w:webHidden/>
          </w:rPr>
          <w:tab/>
        </w:r>
        <w:r w:rsidR="001049F9">
          <w:rPr>
            <w:noProof/>
            <w:webHidden/>
          </w:rPr>
          <w:fldChar w:fldCharType="begin"/>
        </w:r>
        <w:r w:rsidR="001049F9">
          <w:rPr>
            <w:noProof/>
            <w:webHidden/>
          </w:rPr>
          <w:instrText xml:space="preserve"> PAGEREF _Toc277419349 \h </w:instrText>
        </w:r>
        <w:r w:rsidR="001049F9">
          <w:rPr>
            <w:noProof/>
            <w:webHidden/>
          </w:rPr>
        </w:r>
        <w:r w:rsidR="001049F9">
          <w:rPr>
            <w:noProof/>
            <w:webHidden/>
          </w:rPr>
          <w:fldChar w:fldCharType="separate"/>
        </w:r>
        <w:r w:rsidR="00816215">
          <w:rPr>
            <w:noProof/>
            <w:webHidden/>
          </w:rPr>
          <w:t>3</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50" w:history="1">
        <w:r w:rsidR="001049F9" w:rsidRPr="00202F83">
          <w:rPr>
            <w:rStyle w:val="Hyperlink"/>
            <w:noProof/>
          </w:rPr>
          <w:t>Pozitivna i normativna ekonomija</w:t>
        </w:r>
        <w:r w:rsidR="001049F9">
          <w:rPr>
            <w:noProof/>
            <w:webHidden/>
          </w:rPr>
          <w:tab/>
        </w:r>
        <w:r w:rsidR="001049F9">
          <w:rPr>
            <w:noProof/>
            <w:webHidden/>
          </w:rPr>
          <w:fldChar w:fldCharType="begin"/>
        </w:r>
        <w:r w:rsidR="001049F9">
          <w:rPr>
            <w:noProof/>
            <w:webHidden/>
          </w:rPr>
          <w:instrText xml:space="preserve"> PAGEREF _Toc277419350 \h </w:instrText>
        </w:r>
        <w:r w:rsidR="001049F9">
          <w:rPr>
            <w:noProof/>
            <w:webHidden/>
          </w:rPr>
        </w:r>
        <w:r w:rsidR="001049F9">
          <w:rPr>
            <w:noProof/>
            <w:webHidden/>
          </w:rPr>
          <w:fldChar w:fldCharType="separate"/>
        </w:r>
        <w:r w:rsidR="00816215">
          <w:rPr>
            <w:noProof/>
            <w:webHidden/>
          </w:rPr>
          <w:t>3</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51" w:history="1">
        <w:r w:rsidR="001049F9" w:rsidRPr="00202F83">
          <w:rPr>
            <w:rStyle w:val="Hyperlink"/>
            <w:noProof/>
          </w:rPr>
          <w:t>Makroekonomski ciljevi i makroekonomski instrumenti</w:t>
        </w:r>
        <w:r w:rsidR="001049F9">
          <w:rPr>
            <w:noProof/>
            <w:webHidden/>
          </w:rPr>
          <w:tab/>
        </w:r>
        <w:r w:rsidR="001049F9">
          <w:rPr>
            <w:noProof/>
            <w:webHidden/>
          </w:rPr>
          <w:fldChar w:fldCharType="begin"/>
        </w:r>
        <w:r w:rsidR="001049F9">
          <w:rPr>
            <w:noProof/>
            <w:webHidden/>
          </w:rPr>
          <w:instrText xml:space="preserve"> PAGEREF _Toc277419351 \h </w:instrText>
        </w:r>
        <w:r w:rsidR="001049F9">
          <w:rPr>
            <w:noProof/>
            <w:webHidden/>
          </w:rPr>
        </w:r>
        <w:r w:rsidR="001049F9">
          <w:rPr>
            <w:noProof/>
            <w:webHidden/>
          </w:rPr>
          <w:fldChar w:fldCharType="separate"/>
        </w:r>
        <w:r w:rsidR="00816215">
          <w:rPr>
            <w:noProof/>
            <w:webHidden/>
          </w:rPr>
          <w:t>4</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52" w:history="1">
        <w:r w:rsidR="001049F9" w:rsidRPr="00202F83">
          <w:rPr>
            <w:rStyle w:val="Hyperlink"/>
            <w:noProof/>
          </w:rPr>
          <w:t>Ekonomske kategorije i ekonomski zakoni</w:t>
        </w:r>
        <w:r w:rsidR="001049F9">
          <w:rPr>
            <w:noProof/>
            <w:webHidden/>
          </w:rPr>
          <w:tab/>
        </w:r>
        <w:r w:rsidR="001049F9">
          <w:rPr>
            <w:noProof/>
            <w:webHidden/>
          </w:rPr>
          <w:fldChar w:fldCharType="begin"/>
        </w:r>
        <w:r w:rsidR="001049F9">
          <w:rPr>
            <w:noProof/>
            <w:webHidden/>
          </w:rPr>
          <w:instrText xml:space="preserve"> PAGEREF _Toc277419352 \h </w:instrText>
        </w:r>
        <w:r w:rsidR="001049F9">
          <w:rPr>
            <w:noProof/>
            <w:webHidden/>
          </w:rPr>
        </w:r>
        <w:r w:rsidR="001049F9">
          <w:rPr>
            <w:noProof/>
            <w:webHidden/>
          </w:rPr>
          <w:fldChar w:fldCharType="separate"/>
        </w:r>
        <w:r w:rsidR="00816215">
          <w:rPr>
            <w:noProof/>
            <w:webHidden/>
          </w:rPr>
          <w:t>4</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53" w:history="1">
        <w:r w:rsidR="001049F9" w:rsidRPr="00202F83">
          <w:rPr>
            <w:rStyle w:val="Hyperlink"/>
            <w:noProof/>
          </w:rPr>
          <w:t>Ekonomske kategorije</w:t>
        </w:r>
        <w:r w:rsidR="001049F9">
          <w:rPr>
            <w:noProof/>
            <w:webHidden/>
          </w:rPr>
          <w:tab/>
        </w:r>
        <w:r w:rsidR="001049F9">
          <w:rPr>
            <w:noProof/>
            <w:webHidden/>
          </w:rPr>
          <w:fldChar w:fldCharType="begin"/>
        </w:r>
        <w:r w:rsidR="001049F9">
          <w:rPr>
            <w:noProof/>
            <w:webHidden/>
          </w:rPr>
          <w:instrText xml:space="preserve"> PAGEREF _Toc277419353 \h </w:instrText>
        </w:r>
        <w:r w:rsidR="001049F9">
          <w:rPr>
            <w:noProof/>
            <w:webHidden/>
          </w:rPr>
        </w:r>
        <w:r w:rsidR="001049F9">
          <w:rPr>
            <w:noProof/>
            <w:webHidden/>
          </w:rPr>
          <w:fldChar w:fldCharType="separate"/>
        </w:r>
        <w:r w:rsidR="00816215">
          <w:rPr>
            <w:noProof/>
            <w:webHidden/>
          </w:rPr>
          <w:t>4</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54" w:history="1">
        <w:r w:rsidR="001049F9" w:rsidRPr="00202F83">
          <w:rPr>
            <w:rStyle w:val="Hyperlink"/>
            <w:noProof/>
          </w:rPr>
          <w:t>Ekonomski zakoni</w:t>
        </w:r>
        <w:r w:rsidR="001049F9">
          <w:rPr>
            <w:noProof/>
            <w:webHidden/>
          </w:rPr>
          <w:tab/>
        </w:r>
        <w:r w:rsidR="001049F9">
          <w:rPr>
            <w:noProof/>
            <w:webHidden/>
          </w:rPr>
          <w:fldChar w:fldCharType="begin"/>
        </w:r>
        <w:r w:rsidR="001049F9">
          <w:rPr>
            <w:noProof/>
            <w:webHidden/>
          </w:rPr>
          <w:instrText xml:space="preserve"> PAGEREF _Toc277419354 \h </w:instrText>
        </w:r>
        <w:r w:rsidR="001049F9">
          <w:rPr>
            <w:noProof/>
            <w:webHidden/>
          </w:rPr>
        </w:r>
        <w:r w:rsidR="001049F9">
          <w:rPr>
            <w:noProof/>
            <w:webHidden/>
          </w:rPr>
          <w:fldChar w:fldCharType="separate"/>
        </w:r>
        <w:r w:rsidR="00816215">
          <w:rPr>
            <w:noProof/>
            <w:webHidden/>
          </w:rPr>
          <w:t>4</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55" w:history="1">
        <w:r w:rsidR="001049F9" w:rsidRPr="00202F83">
          <w:rPr>
            <w:rStyle w:val="Hyperlink"/>
            <w:noProof/>
          </w:rPr>
          <w:t>Metoda apstrakcije</w:t>
        </w:r>
        <w:r w:rsidR="001049F9">
          <w:rPr>
            <w:noProof/>
            <w:webHidden/>
          </w:rPr>
          <w:tab/>
        </w:r>
        <w:r w:rsidR="001049F9">
          <w:rPr>
            <w:noProof/>
            <w:webHidden/>
          </w:rPr>
          <w:fldChar w:fldCharType="begin"/>
        </w:r>
        <w:r w:rsidR="001049F9">
          <w:rPr>
            <w:noProof/>
            <w:webHidden/>
          </w:rPr>
          <w:instrText xml:space="preserve"> PAGEREF _Toc277419355 \h </w:instrText>
        </w:r>
        <w:r w:rsidR="001049F9">
          <w:rPr>
            <w:noProof/>
            <w:webHidden/>
          </w:rPr>
        </w:r>
        <w:r w:rsidR="001049F9">
          <w:rPr>
            <w:noProof/>
            <w:webHidden/>
          </w:rPr>
          <w:fldChar w:fldCharType="separate"/>
        </w:r>
        <w:r w:rsidR="00816215">
          <w:rPr>
            <w:noProof/>
            <w:webHidden/>
          </w:rPr>
          <w:t>5</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56" w:history="1">
        <w:r w:rsidR="001049F9" w:rsidRPr="00202F83">
          <w:rPr>
            <w:rStyle w:val="Hyperlink"/>
            <w:noProof/>
          </w:rPr>
          <w:t>Ekonomski modeli</w:t>
        </w:r>
        <w:r w:rsidR="001049F9">
          <w:rPr>
            <w:noProof/>
            <w:webHidden/>
          </w:rPr>
          <w:tab/>
        </w:r>
        <w:r w:rsidR="001049F9">
          <w:rPr>
            <w:noProof/>
            <w:webHidden/>
          </w:rPr>
          <w:fldChar w:fldCharType="begin"/>
        </w:r>
        <w:r w:rsidR="001049F9">
          <w:rPr>
            <w:noProof/>
            <w:webHidden/>
          </w:rPr>
          <w:instrText xml:space="preserve"> PAGEREF _Toc277419356 \h </w:instrText>
        </w:r>
        <w:r w:rsidR="001049F9">
          <w:rPr>
            <w:noProof/>
            <w:webHidden/>
          </w:rPr>
        </w:r>
        <w:r w:rsidR="001049F9">
          <w:rPr>
            <w:noProof/>
            <w:webHidden/>
          </w:rPr>
          <w:fldChar w:fldCharType="separate"/>
        </w:r>
        <w:r w:rsidR="00816215">
          <w:rPr>
            <w:noProof/>
            <w:webHidden/>
          </w:rPr>
          <w:t>5</w:t>
        </w:r>
        <w:r w:rsidR="001049F9">
          <w:rPr>
            <w:noProof/>
            <w:webHidden/>
          </w:rPr>
          <w:fldChar w:fldCharType="end"/>
        </w:r>
      </w:hyperlink>
    </w:p>
    <w:p w:rsidR="001049F9" w:rsidRDefault="009C608E">
      <w:pPr>
        <w:pStyle w:val="TOC1"/>
        <w:tabs>
          <w:tab w:val="right" w:leader="dot" w:pos="9062"/>
        </w:tabs>
        <w:rPr>
          <w:rFonts w:eastAsiaTheme="minorEastAsia" w:cstheme="minorBidi"/>
          <w:b w:val="0"/>
          <w:bCs w:val="0"/>
          <w:i w:val="0"/>
          <w:iCs w:val="0"/>
          <w:noProof/>
          <w:sz w:val="22"/>
          <w:szCs w:val="22"/>
          <w:lang w:eastAsia="sr-Latn-RS"/>
        </w:rPr>
      </w:pPr>
      <w:hyperlink w:anchor="_Toc277419357" w:history="1">
        <w:r w:rsidR="001049F9" w:rsidRPr="00202F83">
          <w:rPr>
            <w:rStyle w:val="Hyperlink"/>
            <w:noProof/>
          </w:rPr>
          <w:t>Osvrt na vodeće pravce i škole ekonomske misli (Glava 2)</w:t>
        </w:r>
        <w:r w:rsidR="001049F9">
          <w:rPr>
            <w:noProof/>
            <w:webHidden/>
          </w:rPr>
          <w:tab/>
        </w:r>
        <w:r w:rsidR="001049F9">
          <w:rPr>
            <w:noProof/>
            <w:webHidden/>
          </w:rPr>
          <w:fldChar w:fldCharType="begin"/>
        </w:r>
        <w:r w:rsidR="001049F9">
          <w:rPr>
            <w:noProof/>
            <w:webHidden/>
          </w:rPr>
          <w:instrText xml:space="preserve"> PAGEREF _Toc277419357 \h </w:instrText>
        </w:r>
        <w:r w:rsidR="001049F9">
          <w:rPr>
            <w:noProof/>
            <w:webHidden/>
          </w:rPr>
        </w:r>
        <w:r w:rsidR="001049F9">
          <w:rPr>
            <w:noProof/>
            <w:webHidden/>
          </w:rPr>
          <w:fldChar w:fldCharType="separate"/>
        </w:r>
        <w:r w:rsidR="00816215">
          <w:rPr>
            <w:noProof/>
            <w:webHidden/>
          </w:rPr>
          <w:t>5</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58" w:history="1">
        <w:r w:rsidR="001049F9" w:rsidRPr="00202F83">
          <w:rPr>
            <w:rStyle w:val="Hyperlink"/>
            <w:noProof/>
          </w:rPr>
          <w:t>Merkantilizam</w:t>
        </w:r>
        <w:r w:rsidR="001049F9">
          <w:rPr>
            <w:noProof/>
            <w:webHidden/>
          </w:rPr>
          <w:tab/>
        </w:r>
        <w:r w:rsidR="001049F9">
          <w:rPr>
            <w:noProof/>
            <w:webHidden/>
          </w:rPr>
          <w:fldChar w:fldCharType="begin"/>
        </w:r>
        <w:r w:rsidR="001049F9">
          <w:rPr>
            <w:noProof/>
            <w:webHidden/>
          </w:rPr>
          <w:instrText xml:space="preserve"> PAGEREF _Toc277419358 \h </w:instrText>
        </w:r>
        <w:r w:rsidR="001049F9">
          <w:rPr>
            <w:noProof/>
            <w:webHidden/>
          </w:rPr>
        </w:r>
        <w:r w:rsidR="001049F9">
          <w:rPr>
            <w:noProof/>
            <w:webHidden/>
          </w:rPr>
          <w:fldChar w:fldCharType="separate"/>
        </w:r>
        <w:r w:rsidR="00816215">
          <w:rPr>
            <w:noProof/>
            <w:webHidden/>
          </w:rPr>
          <w:t>5</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59" w:history="1">
        <w:r w:rsidR="001049F9" w:rsidRPr="00202F83">
          <w:rPr>
            <w:rStyle w:val="Hyperlink"/>
            <w:noProof/>
          </w:rPr>
          <w:t>Fiziokratizam</w:t>
        </w:r>
        <w:r w:rsidR="001049F9">
          <w:rPr>
            <w:noProof/>
            <w:webHidden/>
          </w:rPr>
          <w:tab/>
        </w:r>
        <w:r w:rsidR="001049F9">
          <w:rPr>
            <w:noProof/>
            <w:webHidden/>
          </w:rPr>
          <w:fldChar w:fldCharType="begin"/>
        </w:r>
        <w:r w:rsidR="001049F9">
          <w:rPr>
            <w:noProof/>
            <w:webHidden/>
          </w:rPr>
          <w:instrText xml:space="preserve"> PAGEREF _Toc277419359 \h </w:instrText>
        </w:r>
        <w:r w:rsidR="001049F9">
          <w:rPr>
            <w:noProof/>
            <w:webHidden/>
          </w:rPr>
        </w:r>
        <w:r w:rsidR="001049F9">
          <w:rPr>
            <w:noProof/>
            <w:webHidden/>
          </w:rPr>
          <w:fldChar w:fldCharType="separate"/>
        </w:r>
        <w:r w:rsidR="00816215">
          <w:rPr>
            <w:noProof/>
            <w:webHidden/>
          </w:rPr>
          <w:t>6</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60" w:history="1">
        <w:r w:rsidR="001049F9" w:rsidRPr="00202F83">
          <w:rPr>
            <w:rStyle w:val="Hyperlink"/>
            <w:noProof/>
          </w:rPr>
          <w:t>Klasična ekonomska analiza</w:t>
        </w:r>
        <w:r w:rsidR="001049F9">
          <w:rPr>
            <w:noProof/>
            <w:webHidden/>
          </w:rPr>
          <w:tab/>
        </w:r>
        <w:r w:rsidR="001049F9">
          <w:rPr>
            <w:noProof/>
            <w:webHidden/>
          </w:rPr>
          <w:fldChar w:fldCharType="begin"/>
        </w:r>
        <w:r w:rsidR="001049F9">
          <w:rPr>
            <w:noProof/>
            <w:webHidden/>
          </w:rPr>
          <w:instrText xml:space="preserve"> PAGEREF _Toc277419360 \h </w:instrText>
        </w:r>
        <w:r w:rsidR="001049F9">
          <w:rPr>
            <w:noProof/>
            <w:webHidden/>
          </w:rPr>
        </w:r>
        <w:r w:rsidR="001049F9">
          <w:rPr>
            <w:noProof/>
            <w:webHidden/>
          </w:rPr>
          <w:fldChar w:fldCharType="separate"/>
        </w:r>
        <w:r w:rsidR="00816215">
          <w:rPr>
            <w:noProof/>
            <w:webHidden/>
          </w:rPr>
          <w:t>6</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61" w:history="1">
        <w:r w:rsidR="001049F9" w:rsidRPr="00202F83">
          <w:rPr>
            <w:rStyle w:val="Hyperlink"/>
            <w:noProof/>
          </w:rPr>
          <w:t>Teorija vrednosti</w:t>
        </w:r>
        <w:r w:rsidR="001049F9">
          <w:rPr>
            <w:noProof/>
            <w:webHidden/>
          </w:rPr>
          <w:tab/>
        </w:r>
        <w:r w:rsidR="001049F9">
          <w:rPr>
            <w:noProof/>
            <w:webHidden/>
          </w:rPr>
          <w:fldChar w:fldCharType="begin"/>
        </w:r>
        <w:r w:rsidR="001049F9">
          <w:rPr>
            <w:noProof/>
            <w:webHidden/>
          </w:rPr>
          <w:instrText xml:space="preserve"> PAGEREF _Toc277419361 \h </w:instrText>
        </w:r>
        <w:r w:rsidR="001049F9">
          <w:rPr>
            <w:noProof/>
            <w:webHidden/>
          </w:rPr>
        </w:r>
        <w:r w:rsidR="001049F9">
          <w:rPr>
            <w:noProof/>
            <w:webHidden/>
          </w:rPr>
          <w:fldChar w:fldCharType="separate"/>
        </w:r>
        <w:r w:rsidR="00816215">
          <w:rPr>
            <w:noProof/>
            <w:webHidden/>
          </w:rPr>
          <w:t>6</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62" w:history="1">
        <w:r w:rsidR="001049F9" w:rsidRPr="00202F83">
          <w:rPr>
            <w:rStyle w:val="Hyperlink"/>
            <w:noProof/>
          </w:rPr>
          <w:t>Vrste teorije vrednosti</w:t>
        </w:r>
        <w:r w:rsidR="001049F9">
          <w:rPr>
            <w:noProof/>
            <w:webHidden/>
          </w:rPr>
          <w:tab/>
        </w:r>
        <w:r w:rsidR="001049F9">
          <w:rPr>
            <w:noProof/>
            <w:webHidden/>
          </w:rPr>
          <w:fldChar w:fldCharType="begin"/>
        </w:r>
        <w:r w:rsidR="001049F9">
          <w:rPr>
            <w:noProof/>
            <w:webHidden/>
          </w:rPr>
          <w:instrText xml:space="preserve"> PAGEREF _Toc277419362 \h </w:instrText>
        </w:r>
        <w:r w:rsidR="001049F9">
          <w:rPr>
            <w:noProof/>
            <w:webHidden/>
          </w:rPr>
        </w:r>
        <w:r w:rsidR="001049F9">
          <w:rPr>
            <w:noProof/>
            <w:webHidden/>
          </w:rPr>
          <w:fldChar w:fldCharType="separate"/>
        </w:r>
        <w:r w:rsidR="00816215">
          <w:rPr>
            <w:noProof/>
            <w:webHidden/>
          </w:rPr>
          <w:t>7</w:t>
        </w:r>
        <w:r w:rsidR="001049F9">
          <w:rPr>
            <w:noProof/>
            <w:webHidden/>
          </w:rPr>
          <w:fldChar w:fldCharType="end"/>
        </w:r>
      </w:hyperlink>
    </w:p>
    <w:p w:rsidR="001049F9" w:rsidRDefault="009C608E">
      <w:pPr>
        <w:pStyle w:val="TOC4"/>
        <w:tabs>
          <w:tab w:val="right" w:leader="dot" w:pos="9062"/>
        </w:tabs>
        <w:rPr>
          <w:rFonts w:eastAsiaTheme="minorEastAsia" w:cstheme="minorBidi"/>
          <w:noProof/>
          <w:sz w:val="22"/>
          <w:szCs w:val="22"/>
          <w:lang w:eastAsia="sr-Latn-RS"/>
        </w:rPr>
      </w:pPr>
      <w:hyperlink w:anchor="_Toc277419363" w:history="1">
        <w:r w:rsidR="001049F9" w:rsidRPr="00202F83">
          <w:rPr>
            <w:rStyle w:val="Hyperlink"/>
            <w:noProof/>
          </w:rPr>
          <w:t>Teorija troškova proizvodnje</w:t>
        </w:r>
        <w:r w:rsidR="001049F9">
          <w:rPr>
            <w:noProof/>
            <w:webHidden/>
          </w:rPr>
          <w:tab/>
        </w:r>
        <w:r w:rsidR="001049F9">
          <w:rPr>
            <w:noProof/>
            <w:webHidden/>
          </w:rPr>
          <w:fldChar w:fldCharType="begin"/>
        </w:r>
        <w:r w:rsidR="001049F9">
          <w:rPr>
            <w:noProof/>
            <w:webHidden/>
          </w:rPr>
          <w:instrText xml:space="preserve"> PAGEREF _Toc277419363 \h </w:instrText>
        </w:r>
        <w:r w:rsidR="001049F9">
          <w:rPr>
            <w:noProof/>
            <w:webHidden/>
          </w:rPr>
        </w:r>
        <w:r w:rsidR="001049F9">
          <w:rPr>
            <w:noProof/>
            <w:webHidden/>
          </w:rPr>
          <w:fldChar w:fldCharType="separate"/>
        </w:r>
        <w:r w:rsidR="00816215">
          <w:rPr>
            <w:noProof/>
            <w:webHidden/>
          </w:rPr>
          <w:t>7</w:t>
        </w:r>
        <w:r w:rsidR="001049F9">
          <w:rPr>
            <w:noProof/>
            <w:webHidden/>
          </w:rPr>
          <w:fldChar w:fldCharType="end"/>
        </w:r>
      </w:hyperlink>
    </w:p>
    <w:p w:rsidR="001049F9" w:rsidRDefault="009C608E">
      <w:pPr>
        <w:pStyle w:val="TOC4"/>
        <w:tabs>
          <w:tab w:val="right" w:leader="dot" w:pos="9062"/>
        </w:tabs>
        <w:rPr>
          <w:rFonts w:eastAsiaTheme="minorEastAsia" w:cstheme="minorBidi"/>
          <w:noProof/>
          <w:sz w:val="22"/>
          <w:szCs w:val="22"/>
          <w:lang w:eastAsia="sr-Latn-RS"/>
        </w:rPr>
      </w:pPr>
      <w:hyperlink w:anchor="_Toc277419364" w:history="1">
        <w:r w:rsidR="001049F9" w:rsidRPr="00202F83">
          <w:rPr>
            <w:rStyle w:val="Hyperlink"/>
            <w:noProof/>
          </w:rPr>
          <w:t>Teorija radne vrednosti</w:t>
        </w:r>
        <w:r w:rsidR="001049F9">
          <w:rPr>
            <w:noProof/>
            <w:webHidden/>
          </w:rPr>
          <w:tab/>
        </w:r>
        <w:r w:rsidR="001049F9">
          <w:rPr>
            <w:noProof/>
            <w:webHidden/>
          </w:rPr>
          <w:fldChar w:fldCharType="begin"/>
        </w:r>
        <w:r w:rsidR="001049F9">
          <w:rPr>
            <w:noProof/>
            <w:webHidden/>
          </w:rPr>
          <w:instrText xml:space="preserve"> PAGEREF _Toc277419364 \h </w:instrText>
        </w:r>
        <w:r w:rsidR="001049F9">
          <w:rPr>
            <w:noProof/>
            <w:webHidden/>
          </w:rPr>
        </w:r>
        <w:r w:rsidR="001049F9">
          <w:rPr>
            <w:noProof/>
            <w:webHidden/>
          </w:rPr>
          <w:fldChar w:fldCharType="separate"/>
        </w:r>
        <w:r w:rsidR="00816215">
          <w:rPr>
            <w:noProof/>
            <w:webHidden/>
          </w:rPr>
          <w:t>7</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65" w:history="1">
        <w:r w:rsidR="001049F9" w:rsidRPr="00202F83">
          <w:rPr>
            <w:rStyle w:val="Hyperlink"/>
            <w:noProof/>
          </w:rPr>
          <w:t>Razvoj teorije radne vrednosti</w:t>
        </w:r>
        <w:r w:rsidR="001049F9">
          <w:rPr>
            <w:noProof/>
            <w:webHidden/>
          </w:rPr>
          <w:tab/>
        </w:r>
        <w:r w:rsidR="001049F9">
          <w:rPr>
            <w:noProof/>
            <w:webHidden/>
          </w:rPr>
          <w:fldChar w:fldCharType="begin"/>
        </w:r>
        <w:r w:rsidR="001049F9">
          <w:rPr>
            <w:noProof/>
            <w:webHidden/>
          </w:rPr>
          <w:instrText xml:space="preserve"> PAGEREF _Toc277419365 \h </w:instrText>
        </w:r>
        <w:r w:rsidR="001049F9">
          <w:rPr>
            <w:noProof/>
            <w:webHidden/>
          </w:rPr>
        </w:r>
        <w:r w:rsidR="001049F9">
          <w:rPr>
            <w:noProof/>
            <w:webHidden/>
          </w:rPr>
          <w:fldChar w:fldCharType="separate"/>
        </w:r>
        <w:r w:rsidR="00816215">
          <w:rPr>
            <w:noProof/>
            <w:webHidden/>
          </w:rPr>
          <w:t>7</w:t>
        </w:r>
        <w:r w:rsidR="001049F9">
          <w:rPr>
            <w:noProof/>
            <w:webHidden/>
          </w:rPr>
          <w:fldChar w:fldCharType="end"/>
        </w:r>
      </w:hyperlink>
    </w:p>
    <w:p w:rsidR="001049F9" w:rsidRDefault="009C608E">
      <w:pPr>
        <w:pStyle w:val="TOC4"/>
        <w:tabs>
          <w:tab w:val="right" w:leader="dot" w:pos="9062"/>
        </w:tabs>
        <w:rPr>
          <w:rFonts w:eastAsiaTheme="minorEastAsia" w:cstheme="minorBidi"/>
          <w:noProof/>
          <w:sz w:val="22"/>
          <w:szCs w:val="22"/>
          <w:lang w:eastAsia="sr-Latn-RS"/>
        </w:rPr>
      </w:pPr>
      <w:hyperlink w:anchor="_Toc277419366" w:history="1">
        <w:r w:rsidR="001049F9" w:rsidRPr="00202F83">
          <w:rPr>
            <w:rStyle w:val="Hyperlink"/>
            <w:noProof/>
          </w:rPr>
          <w:t>Upotrebna vrednost</w:t>
        </w:r>
        <w:r w:rsidR="001049F9">
          <w:rPr>
            <w:noProof/>
            <w:webHidden/>
          </w:rPr>
          <w:tab/>
        </w:r>
        <w:r w:rsidR="001049F9">
          <w:rPr>
            <w:noProof/>
            <w:webHidden/>
          </w:rPr>
          <w:fldChar w:fldCharType="begin"/>
        </w:r>
        <w:r w:rsidR="001049F9">
          <w:rPr>
            <w:noProof/>
            <w:webHidden/>
          </w:rPr>
          <w:instrText xml:space="preserve"> PAGEREF _Toc277419366 \h </w:instrText>
        </w:r>
        <w:r w:rsidR="001049F9">
          <w:rPr>
            <w:noProof/>
            <w:webHidden/>
          </w:rPr>
        </w:r>
        <w:r w:rsidR="001049F9">
          <w:rPr>
            <w:noProof/>
            <w:webHidden/>
          </w:rPr>
          <w:fldChar w:fldCharType="separate"/>
        </w:r>
        <w:r w:rsidR="00816215">
          <w:rPr>
            <w:noProof/>
            <w:webHidden/>
          </w:rPr>
          <w:t>7</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67" w:history="1">
        <w:r w:rsidR="001049F9" w:rsidRPr="00202F83">
          <w:rPr>
            <w:rStyle w:val="Hyperlink"/>
            <w:noProof/>
          </w:rPr>
          <w:t>Teorija granične (marginalne) korisnosti</w:t>
        </w:r>
        <w:r w:rsidR="001049F9">
          <w:rPr>
            <w:noProof/>
            <w:webHidden/>
          </w:rPr>
          <w:tab/>
        </w:r>
        <w:r w:rsidR="001049F9">
          <w:rPr>
            <w:noProof/>
            <w:webHidden/>
          </w:rPr>
          <w:fldChar w:fldCharType="begin"/>
        </w:r>
        <w:r w:rsidR="001049F9">
          <w:rPr>
            <w:noProof/>
            <w:webHidden/>
          </w:rPr>
          <w:instrText xml:space="preserve"> PAGEREF _Toc277419367 \h </w:instrText>
        </w:r>
        <w:r w:rsidR="001049F9">
          <w:rPr>
            <w:noProof/>
            <w:webHidden/>
          </w:rPr>
        </w:r>
        <w:r w:rsidR="001049F9">
          <w:rPr>
            <w:noProof/>
            <w:webHidden/>
          </w:rPr>
          <w:fldChar w:fldCharType="separate"/>
        </w:r>
        <w:r w:rsidR="00816215">
          <w:rPr>
            <w:noProof/>
            <w:webHidden/>
          </w:rPr>
          <w:t>7</w:t>
        </w:r>
        <w:r w:rsidR="001049F9">
          <w:rPr>
            <w:noProof/>
            <w:webHidden/>
          </w:rPr>
          <w:fldChar w:fldCharType="end"/>
        </w:r>
      </w:hyperlink>
    </w:p>
    <w:p w:rsidR="001049F9" w:rsidRDefault="009C608E">
      <w:pPr>
        <w:pStyle w:val="TOC4"/>
        <w:tabs>
          <w:tab w:val="right" w:leader="dot" w:pos="9062"/>
        </w:tabs>
        <w:rPr>
          <w:rFonts w:eastAsiaTheme="minorEastAsia" w:cstheme="minorBidi"/>
          <w:noProof/>
          <w:sz w:val="22"/>
          <w:szCs w:val="22"/>
          <w:lang w:eastAsia="sr-Latn-RS"/>
        </w:rPr>
      </w:pPr>
      <w:hyperlink w:anchor="_Toc277419368" w:history="1">
        <w:r w:rsidR="001049F9" w:rsidRPr="00202F83">
          <w:rPr>
            <w:rStyle w:val="Hyperlink"/>
            <w:noProof/>
          </w:rPr>
          <w:t>Prvi gosenov zakon</w:t>
        </w:r>
        <w:r w:rsidR="001049F9">
          <w:rPr>
            <w:noProof/>
            <w:webHidden/>
          </w:rPr>
          <w:tab/>
        </w:r>
        <w:r w:rsidR="001049F9">
          <w:rPr>
            <w:noProof/>
            <w:webHidden/>
          </w:rPr>
          <w:fldChar w:fldCharType="begin"/>
        </w:r>
        <w:r w:rsidR="001049F9">
          <w:rPr>
            <w:noProof/>
            <w:webHidden/>
          </w:rPr>
          <w:instrText xml:space="preserve"> PAGEREF _Toc277419368 \h </w:instrText>
        </w:r>
        <w:r w:rsidR="001049F9">
          <w:rPr>
            <w:noProof/>
            <w:webHidden/>
          </w:rPr>
        </w:r>
        <w:r w:rsidR="001049F9">
          <w:rPr>
            <w:noProof/>
            <w:webHidden/>
          </w:rPr>
          <w:fldChar w:fldCharType="separate"/>
        </w:r>
        <w:r w:rsidR="00816215">
          <w:rPr>
            <w:noProof/>
            <w:webHidden/>
          </w:rPr>
          <w:t>7</w:t>
        </w:r>
        <w:r w:rsidR="001049F9">
          <w:rPr>
            <w:noProof/>
            <w:webHidden/>
          </w:rPr>
          <w:fldChar w:fldCharType="end"/>
        </w:r>
      </w:hyperlink>
    </w:p>
    <w:p w:rsidR="001049F9" w:rsidRDefault="009C608E">
      <w:pPr>
        <w:pStyle w:val="TOC4"/>
        <w:tabs>
          <w:tab w:val="right" w:leader="dot" w:pos="9062"/>
        </w:tabs>
        <w:rPr>
          <w:rFonts w:eastAsiaTheme="minorEastAsia" w:cstheme="minorBidi"/>
          <w:noProof/>
          <w:sz w:val="22"/>
          <w:szCs w:val="22"/>
          <w:lang w:eastAsia="sr-Latn-RS"/>
        </w:rPr>
      </w:pPr>
      <w:hyperlink w:anchor="_Toc277419369" w:history="1">
        <w:r w:rsidR="001049F9" w:rsidRPr="00202F83">
          <w:rPr>
            <w:rStyle w:val="Hyperlink"/>
            <w:noProof/>
          </w:rPr>
          <w:t>Drugi gosenov zakon</w:t>
        </w:r>
        <w:r w:rsidR="001049F9">
          <w:rPr>
            <w:noProof/>
            <w:webHidden/>
          </w:rPr>
          <w:tab/>
        </w:r>
        <w:r w:rsidR="001049F9">
          <w:rPr>
            <w:noProof/>
            <w:webHidden/>
          </w:rPr>
          <w:fldChar w:fldCharType="begin"/>
        </w:r>
        <w:r w:rsidR="001049F9">
          <w:rPr>
            <w:noProof/>
            <w:webHidden/>
          </w:rPr>
          <w:instrText xml:space="preserve"> PAGEREF _Toc277419369 \h </w:instrText>
        </w:r>
        <w:r w:rsidR="001049F9">
          <w:rPr>
            <w:noProof/>
            <w:webHidden/>
          </w:rPr>
        </w:r>
        <w:r w:rsidR="001049F9">
          <w:rPr>
            <w:noProof/>
            <w:webHidden/>
          </w:rPr>
          <w:fldChar w:fldCharType="separate"/>
        </w:r>
        <w:r w:rsidR="00816215">
          <w:rPr>
            <w:noProof/>
            <w:webHidden/>
          </w:rPr>
          <w:t>7</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70" w:history="1">
        <w:r w:rsidR="001049F9" w:rsidRPr="00202F83">
          <w:rPr>
            <w:rStyle w:val="Hyperlink"/>
            <w:noProof/>
          </w:rPr>
          <w:t>Savremena ekonomska misao</w:t>
        </w:r>
        <w:r w:rsidR="001049F9">
          <w:rPr>
            <w:noProof/>
            <w:webHidden/>
          </w:rPr>
          <w:tab/>
        </w:r>
        <w:r w:rsidR="001049F9">
          <w:rPr>
            <w:noProof/>
            <w:webHidden/>
          </w:rPr>
          <w:fldChar w:fldCharType="begin"/>
        </w:r>
        <w:r w:rsidR="001049F9">
          <w:rPr>
            <w:noProof/>
            <w:webHidden/>
          </w:rPr>
          <w:instrText xml:space="preserve"> PAGEREF _Toc277419370 \h </w:instrText>
        </w:r>
        <w:r w:rsidR="001049F9">
          <w:rPr>
            <w:noProof/>
            <w:webHidden/>
          </w:rPr>
        </w:r>
        <w:r w:rsidR="001049F9">
          <w:rPr>
            <w:noProof/>
            <w:webHidden/>
          </w:rPr>
          <w:fldChar w:fldCharType="separate"/>
        </w:r>
        <w:r w:rsidR="00816215">
          <w:rPr>
            <w:noProof/>
            <w:webHidden/>
          </w:rPr>
          <w:t>8</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71" w:history="1">
        <w:r w:rsidR="001049F9" w:rsidRPr="00202F83">
          <w:rPr>
            <w:rStyle w:val="Hyperlink"/>
            <w:noProof/>
          </w:rPr>
          <w:t>Kejnzijanska teorija</w:t>
        </w:r>
        <w:r w:rsidR="001049F9">
          <w:rPr>
            <w:noProof/>
            <w:webHidden/>
          </w:rPr>
          <w:tab/>
        </w:r>
        <w:r w:rsidR="001049F9">
          <w:rPr>
            <w:noProof/>
            <w:webHidden/>
          </w:rPr>
          <w:fldChar w:fldCharType="begin"/>
        </w:r>
        <w:r w:rsidR="001049F9">
          <w:rPr>
            <w:noProof/>
            <w:webHidden/>
          </w:rPr>
          <w:instrText xml:space="preserve"> PAGEREF _Toc277419371 \h </w:instrText>
        </w:r>
        <w:r w:rsidR="001049F9">
          <w:rPr>
            <w:noProof/>
            <w:webHidden/>
          </w:rPr>
        </w:r>
        <w:r w:rsidR="001049F9">
          <w:rPr>
            <w:noProof/>
            <w:webHidden/>
          </w:rPr>
          <w:fldChar w:fldCharType="separate"/>
        </w:r>
        <w:r w:rsidR="00816215">
          <w:rPr>
            <w:noProof/>
            <w:webHidden/>
          </w:rPr>
          <w:t>8</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72" w:history="1">
        <w:r w:rsidR="001049F9" w:rsidRPr="00202F83">
          <w:rPr>
            <w:rStyle w:val="Hyperlink"/>
            <w:noProof/>
          </w:rPr>
          <w:t>Motearizam</w:t>
        </w:r>
        <w:r w:rsidR="001049F9">
          <w:rPr>
            <w:noProof/>
            <w:webHidden/>
          </w:rPr>
          <w:tab/>
        </w:r>
        <w:r w:rsidR="001049F9">
          <w:rPr>
            <w:noProof/>
            <w:webHidden/>
          </w:rPr>
          <w:fldChar w:fldCharType="begin"/>
        </w:r>
        <w:r w:rsidR="001049F9">
          <w:rPr>
            <w:noProof/>
            <w:webHidden/>
          </w:rPr>
          <w:instrText xml:space="preserve"> PAGEREF _Toc277419372 \h </w:instrText>
        </w:r>
        <w:r w:rsidR="001049F9">
          <w:rPr>
            <w:noProof/>
            <w:webHidden/>
          </w:rPr>
        </w:r>
        <w:r w:rsidR="001049F9">
          <w:rPr>
            <w:noProof/>
            <w:webHidden/>
          </w:rPr>
          <w:fldChar w:fldCharType="separate"/>
        </w:r>
        <w:r w:rsidR="00816215">
          <w:rPr>
            <w:noProof/>
            <w:webHidden/>
          </w:rPr>
          <w:t>8</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73" w:history="1">
        <w:r w:rsidR="001049F9" w:rsidRPr="00202F83">
          <w:rPr>
            <w:rStyle w:val="Hyperlink"/>
            <w:noProof/>
          </w:rPr>
          <w:t>Nova škola klasične makroekonomije</w:t>
        </w:r>
        <w:r w:rsidR="001049F9">
          <w:rPr>
            <w:noProof/>
            <w:webHidden/>
          </w:rPr>
          <w:tab/>
        </w:r>
        <w:r w:rsidR="001049F9">
          <w:rPr>
            <w:noProof/>
            <w:webHidden/>
          </w:rPr>
          <w:fldChar w:fldCharType="begin"/>
        </w:r>
        <w:r w:rsidR="001049F9">
          <w:rPr>
            <w:noProof/>
            <w:webHidden/>
          </w:rPr>
          <w:instrText xml:space="preserve"> PAGEREF _Toc277419373 \h </w:instrText>
        </w:r>
        <w:r w:rsidR="001049F9">
          <w:rPr>
            <w:noProof/>
            <w:webHidden/>
          </w:rPr>
        </w:r>
        <w:r w:rsidR="001049F9">
          <w:rPr>
            <w:noProof/>
            <w:webHidden/>
          </w:rPr>
          <w:fldChar w:fldCharType="separate"/>
        </w:r>
        <w:r w:rsidR="00816215">
          <w:rPr>
            <w:noProof/>
            <w:webHidden/>
          </w:rPr>
          <w:t>8</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74" w:history="1">
        <w:r w:rsidR="001049F9" w:rsidRPr="00202F83">
          <w:rPr>
            <w:rStyle w:val="Hyperlink"/>
            <w:noProof/>
          </w:rPr>
          <w:t>Ekonomija Ponude</w:t>
        </w:r>
        <w:r w:rsidR="001049F9">
          <w:rPr>
            <w:noProof/>
            <w:webHidden/>
          </w:rPr>
          <w:tab/>
        </w:r>
        <w:r w:rsidR="001049F9">
          <w:rPr>
            <w:noProof/>
            <w:webHidden/>
          </w:rPr>
          <w:fldChar w:fldCharType="begin"/>
        </w:r>
        <w:r w:rsidR="001049F9">
          <w:rPr>
            <w:noProof/>
            <w:webHidden/>
          </w:rPr>
          <w:instrText xml:space="preserve"> PAGEREF _Toc277419374 \h </w:instrText>
        </w:r>
        <w:r w:rsidR="001049F9">
          <w:rPr>
            <w:noProof/>
            <w:webHidden/>
          </w:rPr>
        </w:r>
        <w:r w:rsidR="001049F9">
          <w:rPr>
            <w:noProof/>
            <w:webHidden/>
          </w:rPr>
          <w:fldChar w:fldCharType="separate"/>
        </w:r>
        <w:r w:rsidR="00816215">
          <w:rPr>
            <w:noProof/>
            <w:webHidden/>
          </w:rPr>
          <w:t>8</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75" w:history="1">
        <w:r w:rsidR="001049F9" w:rsidRPr="00202F83">
          <w:rPr>
            <w:rStyle w:val="Hyperlink"/>
            <w:noProof/>
          </w:rPr>
          <w:t>Dobitnici nobelove nagrade</w:t>
        </w:r>
        <w:r w:rsidR="001049F9">
          <w:rPr>
            <w:noProof/>
            <w:webHidden/>
          </w:rPr>
          <w:tab/>
        </w:r>
        <w:r w:rsidR="001049F9">
          <w:rPr>
            <w:noProof/>
            <w:webHidden/>
          </w:rPr>
          <w:fldChar w:fldCharType="begin"/>
        </w:r>
        <w:r w:rsidR="001049F9">
          <w:rPr>
            <w:noProof/>
            <w:webHidden/>
          </w:rPr>
          <w:instrText xml:space="preserve"> PAGEREF _Toc277419375 \h </w:instrText>
        </w:r>
        <w:r w:rsidR="001049F9">
          <w:rPr>
            <w:noProof/>
            <w:webHidden/>
          </w:rPr>
        </w:r>
        <w:r w:rsidR="001049F9">
          <w:rPr>
            <w:noProof/>
            <w:webHidden/>
          </w:rPr>
          <w:fldChar w:fldCharType="separate"/>
        </w:r>
        <w:r w:rsidR="00816215">
          <w:rPr>
            <w:noProof/>
            <w:webHidden/>
          </w:rPr>
          <w:t>8</w:t>
        </w:r>
        <w:r w:rsidR="001049F9">
          <w:rPr>
            <w:noProof/>
            <w:webHidden/>
          </w:rPr>
          <w:fldChar w:fldCharType="end"/>
        </w:r>
      </w:hyperlink>
    </w:p>
    <w:p w:rsidR="001049F9" w:rsidRDefault="009C608E">
      <w:pPr>
        <w:pStyle w:val="TOC1"/>
        <w:tabs>
          <w:tab w:val="right" w:leader="dot" w:pos="9062"/>
        </w:tabs>
        <w:rPr>
          <w:rFonts w:eastAsiaTheme="minorEastAsia" w:cstheme="minorBidi"/>
          <w:b w:val="0"/>
          <w:bCs w:val="0"/>
          <w:i w:val="0"/>
          <w:iCs w:val="0"/>
          <w:noProof/>
          <w:sz w:val="22"/>
          <w:szCs w:val="22"/>
          <w:lang w:eastAsia="sr-Latn-RS"/>
        </w:rPr>
      </w:pPr>
      <w:hyperlink w:anchor="_Toc277419376" w:history="1">
        <w:r w:rsidR="001049F9" w:rsidRPr="00202F83">
          <w:rPr>
            <w:rStyle w:val="Hyperlink"/>
            <w:noProof/>
          </w:rPr>
          <w:t>Proizvodne mogućnosti Društva (Glava 3)</w:t>
        </w:r>
        <w:r w:rsidR="001049F9">
          <w:rPr>
            <w:noProof/>
            <w:webHidden/>
          </w:rPr>
          <w:tab/>
        </w:r>
        <w:r w:rsidR="001049F9">
          <w:rPr>
            <w:noProof/>
            <w:webHidden/>
          </w:rPr>
          <w:fldChar w:fldCharType="begin"/>
        </w:r>
        <w:r w:rsidR="001049F9">
          <w:rPr>
            <w:noProof/>
            <w:webHidden/>
          </w:rPr>
          <w:instrText xml:space="preserve"> PAGEREF _Toc277419376 \h </w:instrText>
        </w:r>
        <w:r w:rsidR="001049F9">
          <w:rPr>
            <w:noProof/>
            <w:webHidden/>
          </w:rPr>
        </w:r>
        <w:r w:rsidR="001049F9">
          <w:rPr>
            <w:noProof/>
            <w:webHidden/>
          </w:rPr>
          <w:fldChar w:fldCharType="separate"/>
        </w:r>
        <w:r w:rsidR="00816215">
          <w:rPr>
            <w:noProof/>
            <w:webHidden/>
          </w:rPr>
          <w:t>8</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77" w:history="1">
        <w:r w:rsidR="001049F9" w:rsidRPr="00202F83">
          <w:rPr>
            <w:rStyle w:val="Hyperlink"/>
            <w:noProof/>
          </w:rPr>
          <w:t>Društvena proizvodnja</w:t>
        </w:r>
        <w:r w:rsidR="001049F9">
          <w:rPr>
            <w:noProof/>
            <w:webHidden/>
          </w:rPr>
          <w:tab/>
        </w:r>
        <w:r w:rsidR="001049F9">
          <w:rPr>
            <w:noProof/>
            <w:webHidden/>
          </w:rPr>
          <w:fldChar w:fldCharType="begin"/>
        </w:r>
        <w:r w:rsidR="001049F9">
          <w:rPr>
            <w:noProof/>
            <w:webHidden/>
          </w:rPr>
          <w:instrText xml:space="preserve"> PAGEREF _Toc277419377 \h </w:instrText>
        </w:r>
        <w:r w:rsidR="001049F9">
          <w:rPr>
            <w:noProof/>
            <w:webHidden/>
          </w:rPr>
        </w:r>
        <w:r w:rsidR="001049F9">
          <w:rPr>
            <w:noProof/>
            <w:webHidden/>
          </w:rPr>
          <w:fldChar w:fldCharType="separate"/>
        </w:r>
        <w:r w:rsidR="00816215">
          <w:rPr>
            <w:noProof/>
            <w:webHidden/>
          </w:rPr>
          <w:t>8</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78" w:history="1">
        <w:r w:rsidR="001049F9" w:rsidRPr="00202F83">
          <w:rPr>
            <w:rStyle w:val="Hyperlink"/>
            <w:noProof/>
          </w:rPr>
          <w:t>Oblici ekonomske aktivnosti</w:t>
        </w:r>
        <w:r w:rsidR="001049F9">
          <w:rPr>
            <w:noProof/>
            <w:webHidden/>
          </w:rPr>
          <w:tab/>
        </w:r>
        <w:r w:rsidR="001049F9">
          <w:rPr>
            <w:noProof/>
            <w:webHidden/>
          </w:rPr>
          <w:fldChar w:fldCharType="begin"/>
        </w:r>
        <w:r w:rsidR="001049F9">
          <w:rPr>
            <w:noProof/>
            <w:webHidden/>
          </w:rPr>
          <w:instrText xml:space="preserve"> PAGEREF _Toc277419378 \h </w:instrText>
        </w:r>
        <w:r w:rsidR="001049F9">
          <w:rPr>
            <w:noProof/>
            <w:webHidden/>
          </w:rPr>
        </w:r>
        <w:r w:rsidR="001049F9">
          <w:rPr>
            <w:noProof/>
            <w:webHidden/>
          </w:rPr>
          <w:fldChar w:fldCharType="separate"/>
        </w:r>
        <w:r w:rsidR="00816215">
          <w:rPr>
            <w:noProof/>
            <w:webHidden/>
          </w:rPr>
          <w:t>9</w:t>
        </w:r>
        <w:r w:rsidR="001049F9">
          <w:rPr>
            <w:noProof/>
            <w:webHidden/>
          </w:rPr>
          <w:fldChar w:fldCharType="end"/>
        </w:r>
      </w:hyperlink>
    </w:p>
    <w:p w:rsidR="001049F9" w:rsidRDefault="009C608E">
      <w:pPr>
        <w:pStyle w:val="TOC4"/>
        <w:tabs>
          <w:tab w:val="right" w:leader="dot" w:pos="9062"/>
        </w:tabs>
        <w:rPr>
          <w:rFonts w:eastAsiaTheme="minorEastAsia" w:cstheme="minorBidi"/>
          <w:noProof/>
          <w:sz w:val="22"/>
          <w:szCs w:val="22"/>
          <w:lang w:eastAsia="sr-Latn-RS"/>
        </w:rPr>
      </w:pPr>
      <w:hyperlink w:anchor="_Toc277419379" w:history="1">
        <w:r w:rsidR="001049F9" w:rsidRPr="00202F83">
          <w:rPr>
            <w:rStyle w:val="Hyperlink"/>
            <w:noProof/>
          </w:rPr>
          <w:t>Vrste potrošnje</w:t>
        </w:r>
        <w:r w:rsidR="001049F9">
          <w:rPr>
            <w:noProof/>
            <w:webHidden/>
          </w:rPr>
          <w:tab/>
        </w:r>
        <w:r w:rsidR="001049F9">
          <w:rPr>
            <w:noProof/>
            <w:webHidden/>
          </w:rPr>
          <w:fldChar w:fldCharType="begin"/>
        </w:r>
        <w:r w:rsidR="001049F9">
          <w:rPr>
            <w:noProof/>
            <w:webHidden/>
          </w:rPr>
          <w:instrText xml:space="preserve"> PAGEREF _Toc277419379 \h </w:instrText>
        </w:r>
        <w:r w:rsidR="001049F9">
          <w:rPr>
            <w:noProof/>
            <w:webHidden/>
          </w:rPr>
        </w:r>
        <w:r w:rsidR="001049F9">
          <w:rPr>
            <w:noProof/>
            <w:webHidden/>
          </w:rPr>
          <w:fldChar w:fldCharType="separate"/>
        </w:r>
        <w:r w:rsidR="00816215">
          <w:rPr>
            <w:noProof/>
            <w:webHidden/>
          </w:rPr>
          <w:t>9</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80" w:history="1">
        <w:r w:rsidR="001049F9" w:rsidRPr="00202F83">
          <w:rPr>
            <w:rStyle w:val="Hyperlink"/>
            <w:noProof/>
          </w:rPr>
          <w:t>Proizvodnja i raspodela</w:t>
        </w:r>
        <w:r w:rsidR="001049F9">
          <w:rPr>
            <w:noProof/>
            <w:webHidden/>
          </w:rPr>
          <w:tab/>
        </w:r>
        <w:r w:rsidR="001049F9">
          <w:rPr>
            <w:noProof/>
            <w:webHidden/>
          </w:rPr>
          <w:fldChar w:fldCharType="begin"/>
        </w:r>
        <w:r w:rsidR="001049F9">
          <w:rPr>
            <w:noProof/>
            <w:webHidden/>
          </w:rPr>
          <w:instrText xml:space="preserve"> PAGEREF _Toc277419380 \h </w:instrText>
        </w:r>
        <w:r w:rsidR="001049F9">
          <w:rPr>
            <w:noProof/>
            <w:webHidden/>
          </w:rPr>
        </w:r>
        <w:r w:rsidR="001049F9">
          <w:rPr>
            <w:noProof/>
            <w:webHidden/>
          </w:rPr>
          <w:fldChar w:fldCharType="separate"/>
        </w:r>
        <w:r w:rsidR="00816215">
          <w:rPr>
            <w:noProof/>
            <w:webHidden/>
          </w:rPr>
          <w:t>9</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81" w:history="1">
        <w:r w:rsidR="001049F9" w:rsidRPr="00202F83">
          <w:rPr>
            <w:rStyle w:val="Hyperlink"/>
            <w:noProof/>
          </w:rPr>
          <w:t>Proizvodnja i razmena</w:t>
        </w:r>
        <w:r w:rsidR="001049F9">
          <w:rPr>
            <w:noProof/>
            <w:webHidden/>
          </w:rPr>
          <w:tab/>
        </w:r>
        <w:r w:rsidR="001049F9">
          <w:rPr>
            <w:noProof/>
            <w:webHidden/>
          </w:rPr>
          <w:fldChar w:fldCharType="begin"/>
        </w:r>
        <w:r w:rsidR="001049F9">
          <w:rPr>
            <w:noProof/>
            <w:webHidden/>
          </w:rPr>
          <w:instrText xml:space="preserve"> PAGEREF _Toc277419381 \h </w:instrText>
        </w:r>
        <w:r w:rsidR="001049F9">
          <w:rPr>
            <w:noProof/>
            <w:webHidden/>
          </w:rPr>
        </w:r>
        <w:r w:rsidR="001049F9">
          <w:rPr>
            <w:noProof/>
            <w:webHidden/>
          </w:rPr>
          <w:fldChar w:fldCharType="separate"/>
        </w:r>
        <w:r w:rsidR="00816215">
          <w:rPr>
            <w:noProof/>
            <w:webHidden/>
          </w:rPr>
          <w:t>10</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82" w:history="1">
        <w:r w:rsidR="001049F9" w:rsidRPr="00202F83">
          <w:rPr>
            <w:rStyle w:val="Hyperlink"/>
            <w:noProof/>
          </w:rPr>
          <w:t>Tri problema ekonomske organizacije: šta, kako i za koga proizvoditi?</w:t>
        </w:r>
        <w:r w:rsidR="001049F9">
          <w:rPr>
            <w:noProof/>
            <w:webHidden/>
          </w:rPr>
          <w:tab/>
        </w:r>
        <w:r w:rsidR="001049F9">
          <w:rPr>
            <w:noProof/>
            <w:webHidden/>
          </w:rPr>
          <w:fldChar w:fldCharType="begin"/>
        </w:r>
        <w:r w:rsidR="001049F9">
          <w:rPr>
            <w:noProof/>
            <w:webHidden/>
          </w:rPr>
          <w:instrText xml:space="preserve"> PAGEREF _Toc277419382 \h </w:instrText>
        </w:r>
        <w:r w:rsidR="001049F9">
          <w:rPr>
            <w:noProof/>
            <w:webHidden/>
          </w:rPr>
        </w:r>
        <w:r w:rsidR="001049F9">
          <w:rPr>
            <w:noProof/>
            <w:webHidden/>
          </w:rPr>
          <w:fldChar w:fldCharType="separate"/>
        </w:r>
        <w:r w:rsidR="00816215">
          <w:rPr>
            <w:noProof/>
            <w:webHidden/>
          </w:rPr>
          <w:t>10</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83" w:history="1">
        <w:r w:rsidR="001049F9" w:rsidRPr="00202F83">
          <w:rPr>
            <w:rStyle w:val="Hyperlink"/>
            <w:noProof/>
          </w:rPr>
          <w:t>Efikasnost upotrebe retkih resurasa i privlačnosti</w:t>
        </w:r>
        <w:r w:rsidR="001049F9">
          <w:rPr>
            <w:noProof/>
            <w:webHidden/>
          </w:rPr>
          <w:tab/>
        </w:r>
        <w:r w:rsidR="001049F9">
          <w:rPr>
            <w:noProof/>
            <w:webHidden/>
          </w:rPr>
          <w:fldChar w:fldCharType="begin"/>
        </w:r>
        <w:r w:rsidR="001049F9">
          <w:rPr>
            <w:noProof/>
            <w:webHidden/>
          </w:rPr>
          <w:instrText xml:space="preserve"> PAGEREF _Toc277419383 \h </w:instrText>
        </w:r>
        <w:r w:rsidR="001049F9">
          <w:rPr>
            <w:noProof/>
            <w:webHidden/>
          </w:rPr>
        </w:r>
        <w:r w:rsidR="001049F9">
          <w:rPr>
            <w:noProof/>
            <w:webHidden/>
          </w:rPr>
          <w:fldChar w:fldCharType="separate"/>
        </w:r>
        <w:r w:rsidR="00816215">
          <w:rPr>
            <w:noProof/>
            <w:webHidden/>
          </w:rPr>
          <w:t>11</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84" w:history="1">
        <w:r w:rsidR="001049F9" w:rsidRPr="00202F83">
          <w:rPr>
            <w:rStyle w:val="Hyperlink"/>
            <w:noProof/>
          </w:rPr>
          <w:t>Granice proizvodnih mogućnosti društva</w:t>
        </w:r>
        <w:r w:rsidR="001049F9">
          <w:rPr>
            <w:noProof/>
            <w:webHidden/>
          </w:rPr>
          <w:tab/>
        </w:r>
        <w:r w:rsidR="001049F9">
          <w:rPr>
            <w:noProof/>
            <w:webHidden/>
          </w:rPr>
          <w:fldChar w:fldCharType="begin"/>
        </w:r>
        <w:r w:rsidR="001049F9">
          <w:rPr>
            <w:noProof/>
            <w:webHidden/>
          </w:rPr>
          <w:instrText xml:space="preserve"> PAGEREF _Toc277419384 \h </w:instrText>
        </w:r>
        <w:r w:rsidR="001049F9">
          <w:rPr>
            <w:noProof/>
            <w:webHidden/>
          </w:rPr>
        </w:r>
        <w:r w:rsidR="001049F9">
          <w:rPr>
            <w:noProof/>
            <w:webHidden/>
          </w:rPr>
          <w:fldChar w:fldCharType="separate"/>
        </w:r>
        <w:r w:rsidR="00816215">
          <w:rPr>
            <w:noProof/>
            <w:webHidden/>
          </w:rPr>
          <w:t>11</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85" w:history="1">
        <w:r w:rsidR="001049F9" w:rsidRPr="00202F83">
          <w:rPr>
            <w:rStyle w:val="Hyperlink"/>
            <w:noProof/>
          </w:rPr>
          <w:t>Oportunitetni troškovi</w:t>
        </w:r>
        <w:r w:rsidR="001049F9">
          <w:rPr>
            <w:noProof/>
            <w:webHidden/>
          </w:rPr>
          <w:tab/>
        </w:r>
        <w:r w:rsidR="001049F9">
          <w:rPr>
            <w:noProof/>
            <w:webHidden/>
          </w:rPr>
          <w:fldChar w:fldCharType="begin"/>
        </w:r>
        <w:r w:rsidR="001049F9">
          <w:rPr>
            <w:noProof/>
            <w:webHidden/>
          </w:rPr>
          <w:instrText xml:space="preserve"> PAGEREF _Toc277419385 \h </w:instrText>
        </w:r>
        <w:r w:rsidR="001049F9">
          <w:rPr>
            <w:noProof/>
            <w:webHidden/>
          </w:rPr>
        </w:r>
        <w:r w:rsidR="001049F9">
          <w:rPr>
            <w:noProof/>
            <w:webHidden/>
          </w:rPr>
          <w:fldChar w:fldCharType="separate"/>
        </w:r>
        <w:r w:rsidR="00816215">
          <w:rPr>
            <w:noProof/>
            <w:webHidden/>
          </w:rPr>
          <w:t>11</w:t>
        </w:r>
        <w:r w:rsidR="001049F9">
          <w:rPr>
            <w:noProof/>
            <w:webHidden/>
          </w:rPr>
          <w:fldChar w:fldCharType="end"/>
        </w:r>
      </w:hyperlink>
    </w:p>
    <w:p w:rsidR="001049F9" w:rsidRDefault="009C608E">
      <w:pPr>
        <w:pStyle w:val="TOC1"/>
        <w:tabs>
          <w:tab w:val="right" w:leader="dot" w:pos="9062"/>
        </w:tabs>
        <w:rPr>
          <w:rFonts w:eastAsiaTheme="minorEastAsia" w:cstheme="minorBidi"/>
          <w:b w:val="0"/>
          <w:bCs w:val="0"/>
          <w:i w:val="0"/>
          <w:iCs w:val="0"/>
          <w:noProof/>
          <w:sz w:val="22"/>
          <w:szCs w:val="22"/>
          <w:lang w:eastAsia="sr-Latn-RS"/>
        </w:rPr>
      </w:pPr>
      <w:hyperlink w:anchor="_Toc277419386" w:history="1">
        <w:r w:rsidR="001049F9" w:rsidRPr="00202F83">
          <w:rPr>
            <w:rStyle w:val="Hyperlink"/>
            <w:noProof/>
          </w:rPr>
          <w:t>Inputi i Outputi u privredi (Glava 4)</w:t>
        </w:r>
        <w:r w:rsidR="001049F9">
          <w:rPr>
            <w:noProof/>
            <w:webHidden/>
          </w:rPr>
          <w:tab/>
        </w:r>
        <w:r w:rsidR="001049F9">
          <w:rPr>
            <w:noProof/>
            <w:webHidden/>
          </w:rPr>
          <w:fldChar w:fldCharType="begin"/>
        </w:r>
        <w:r w:rsidR="001049F9">
          <w:rPr>
            <w:noProof/>
            <w:webHidden/>
          </w:rPr>
          <w:instrText xml:space="preserve"> PAGEREF _Toc277419386 \h </w:instrText>
        </w:r>
        <w:r w:rsidR="001049F9">
          <w:rPr>
            <w:noProof/>
            <w:webHidden/>
          </w:rPr>
        </w:r>
        <w:r w:rsidR="001049F9">
          <w:rPr>
            <w:noProof/>
            <w:webHidden/>
          </w:rPr>
          <w:fldChar w:fldCharType="separate"/>
        </w:r>
        <w:r w:rsidR="00816215">
          <w:rPr>
            <w:noProof/>
            <w:webHidden/>
          </w:rPr>
          <w:t>11</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87" w:history="1">
        <w:r w:rsidR="001049F9" w:rsidRPr="00202F83">
          <w:rPr>
            <w:rStyle w:val="Hyperlink"/>
            <w:noProof/>
          </w:rPr>
          <w:t>Inputi i outputi u privredi</w:t>
        </w:r>
        <w:r w:rsidR="001049F9">
          <w:rPr>
            <w:noProof/>
            <w:webHidden/>
          </w:rPr>
          <w:tab/>
        </w:r>
        <w:r w:rsidR="001049F9">
          <w:rPr>
            <w:noProof/>
            <w:webHidden/>
          </w:rPr>
          <w:fldChar w:fldCharType="begin"/>
        </w:r>
        <w:r w:rsidR="001049F9">
          <w:rPr>
            <w:noProof/>
            <w:webHidden/>
          </w:rPr>
          <w:instrText xml:space="preserve"> PAGEREF _Toc277419387 \h </w:instrText>
        </w:r>
        <w:r w:rsidR="001049F9">
          <w:rPr>
            <w:noProof/>
            <w:webHidden/>
          </w:rPr>
        </w:r>
        <w:r w:rsidR="001049F9">
          <w:rPr>
            <w:noProof/>
            <w:webHidden/>
          </w:rPr>
          <w:fldChar w:fldCharType="separate"/>
        </w:r>
        <w:r w:rsidR="00816215">
          <w:rPr>
            <w:noProof/>
            <w:webHidden/>
          </w:rPr>
          <w:t>11</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88" w:history="1">
        <w:r w:rsidR="001049F9" w:rsidRPr="00202F83">
          <w:rPr>
            <w:rStyle w:val="Hyperlink"/>
            <w:noProof/>
          </w:rPr>
          <w:t>Prirodni proizvodni faktori</w:t>
        </w:r>
        <w:r w:rsidR="001049F9">
          <w:rPr>
            <w:noProof/>
            <w:webHidden/>
          </w:rPr>
          <w:tab/>
        </w:r>
        <w:r w:rsidR="001049F9">
          <w:rPr>
            <w:noProof/>
            <w:webHidden/>
          </w:rPr>
          <w:fldChar w:fldCharType="begin"/>
        </w:r>
        <w:r w:rsidR="001049F9">
          <w:rPr>
            <w:noProof/>
            <w:webHidden/>
          </w:rPr>
          <w:instrText xml:space="preserve"> PAGEREF _Toc277419388 \h </w:instrText>
        </w:r>
        <w:r w:rsidR="001049F9">
          <w:rPr>
            <w:noProof/>
            <w:webHidden/>
          </w:rPr>
        </w:r>
        <w:r w:rsidR="001049F9">
          <w:rPr>
            <w:noProof/>
            <w:webHidden/>
          </w:rPr>
          <w:fldChar w:fldCharType="separate"/>
        </w:r>
        <w:r w:rsidR="00816215">
          <w:rPr>
            <w:noProof/>
            <w:webHidden/>
          </w:rPr>
          <w:t>11</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89" w:history="1">
        <w:r w:rsidR="001049F9" w:rsidRPr="00202F83">
          <w:rPr>
            <w:rStyle w:val="Hyperlink"/>
            <w:noProof/>
          </w:rPr>
          <w:t>Ljudski proizvodni faktor</w:t>
        </w:r>
        <w:r w:rsidR="001049F9">
          <w:rPr>
            <w:noProof/>
            <w:webHidden/>
          </w:rPr>
          <w:tab/>
        </w:r>
        <w:r w:rsidR="001049F9">
          <w:rPr>
            <w:noProof/>
            <w:webHidden/>
          </w:rPr>
          <w:fldChar w:fldCharType="begin"/>
        </w:r>
        <w:r w:rsidR="001049F9">
          <w:rPr>
            <w:noProof/>
            <w:webHidden/>
          </w:rPr>
          <w:instrText xml:space="preserve"> PAGEREF _Toc277419389 \h </w:instrText>
        </w:r>
        <w:r w:rsidR="001049F9">
          <w:rPr>
            <w:noProof/>
            <w:webHidden/>
          </w:rPr>
        </w:r>
        <w:r w:rsidR="001049F9">
          <w:rPr>
            <w:noProof/>
            <w:webHidden/>
          </w:rPr>
          <w:fldChar w:fldCharType="separate"/>
        </w:r>
        <w:r w:rsidR="00816215">
          <w:rPr>
            <w:noProof/>
            <w:webHidden/>
          </w:rPr>
          <w:t>11</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90" w:history="1">
        <w:r w:rsidR="001049F9" w:rsidRPr="00202F83">
          <w:rPr>
            <w:rStyle w:val="Hyperlink"/>
            <w:noProof/>
          </w:rPr>
          <w:t>Produktivnost rada</w:t>
        </w:r>
        <w:r w:rsidR="001049F9">
          <w:rPr>
            <w:noProof/>
            <w:webHidden/>
          </w:rPr>
          <w:tab/>
        </w:r>
        <w:r w:rsidR="001049F9">
          <w:rPr>
            <w:noProof/>
            <w:webHidden/>
          </w:rPr>
          <w:fldChar w:fldCharType="begin"/>
        </w:r>
        <w:r w:rsidR="001049F9">
          <w:rPr>
            <w:noProof/>
            <w:webHidden/>
          </w:rPr>
          <w:instrText xml:space="preserve"> PAGEREF _Toc277419390 \h </w:instrText>
        </w:r>
        <w:r w:rsidR="001049F9">
          <w:rPr>
            <w:noProof/>
            <w:webHidden/>
          </w:rPr>
        </w:r>
        <w:r w:rsidR="001049F9">
          <w:rPr>
            <w:noProof/>
            <w:webHidden/>
          </w:rPr>
          <w:fldChar w:fldCharType="separate"/>
        </w:r>
        <w:r w:rsidR="00816215">
          <w:rPr>
            <w:noProof/>
            <w:webHidden/>
          </w:rPr>
          <w:t>12</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91" w:history="1">
        <w:r w:rsidR="001049F9" w:rsidRPr="00202F83">
          <w:rPr>
            <w:rStyle w:val="Hyperlink"/>
            <w:noProof/>
          </w:rPr>
          <w:t>Osnovna i obrtna sredstva</w:t>
        </w:r>
        <w:r w:rsidR="001049F9">
          <w:rPr>
            <w:noProof/>
            <w:webHidden/>
          </w:rPr>
          <w:tab/>
        </w:r>
        <w:r w:rsidR="001049F9">
          <w:rPr>
            <w:noProof/>
            <w:webHidden/>
          </w:rPr>
          <w:fldChar w:fldCharType="begin"/>
        </w:r>
        <w:r w:rsidR="001049F9">
          <w:rPr>
            <w:noProof/>
            <w:webHidden/>
          </w:rPr>
          <w:instrText xml:space="preserve"> PAGEREF _Toc277419391 \h </w:instrText>
        </w:r>
        <w:r w:rsidR="001049F9">
          <w:rPr>
            <w:noProof/>
            <w:webHidden/>
          </w:rPr>
        </w:r>
        <w:r w:rsidR="001049F9">
          <w:rPr>
            <w:noProof/>
            <w:webHidden/>
          </w:rPr>
          <w:fldChar w:fldCharType="separate"/>
        </w:r>
        <w:r w:rsidR="00816215">
          <w:rPr>
            <w:noProof/>
            <w:webHidden/>
          </w:rPr>
          <w:t>13</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92" w:history="1">
        <w:r w:rsidR="001049F9" w:rsidRPr="00202F83">
          <w:rPr>
            <w:rStyle w:val="Hyperlink"/>
            <w:noProof/>
          </w:rPr>
          <w:t>Osnovna sredstva</w:t>
        </w:r>
        <w:r w:rsidR="001049F9">
          <w:rPr>
            <w:noProof/>
            <w:webHidden/>
          </w:rPr>
          <w:tab/>
        </w:r>
        <w:r w:rsidR="001049F9">
          <w:rPr>
            <w:noProof/>
            <w:webHidden/>
          </w:rPr>
          <w:fldChar w:fldCharType="begin"/>
        </w:r>
        <w:r w:rsidR="001049F9">
          <w:rPr>
            <w:noProof/>
            <w:webHidden/>
          </w:rPr>
          <w:instrText xml:space="preserve"> PAGEREF _Toc277419392 \h </w:instrText>
        </w:r>
        <w:r w:rsidR="001049F9">
          <w:rPr>
            <w:noProof/>
            <w:webHidden/>
          </w:rPr>
        </w:r>
        <w:r w:rsidR="001049F9">
          <w:rPr>
            <w:noProof/>
            <w:webHidden/>
          </w:rPr>
          <w:fldChar w:fldCharType="separate"/>
        </w:r>
        <w:r w:rsidR="00816215">
          <w:rPr>
            <w:noProof/>
            <w:webHidden/>
          </w:rPr>
          <w:t>13</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393" w:history="1">
        <w:r w:rsidR="001049F9" w:rsidRPr="00202F83">
          <w:rPr>
            <w:rStyle w:val="Hyperlink"/>
            <w:noProof/>
          </w:rPr>
          <w:t>Obrtan sredstva</w:t>
        </w:r>
        <w:r w:rsidR="001049F9">
          <w:rPr>
            <w:noProof/>
            <w:webHidden/>
          </w:rPr>
          <w:tab/>
        </w:r>
        <w:r w:rsidR="001049F9">
          <w:rPr>
            <w:noProof/>
            <w:webHidden/>
          </w:rPr>
          <w:fldChar w:fldCharType="begin"/>
        </w:r>
        <w:r w:rsidR="001049F9">
          <w:rPr>
            <w:noProof/>
            <w:webHidden/>
          </w:rPr>
          <w:instrText xml:space="preserve"> PAGEREF _Toc277419393 \h </w:instrText>
        </w:r>
        <w:r w:rsidR="001049F9">
          <w:rPr>
            <w:noProof/>
            <w:webHidden/>
          </w:rPr>
        </w:r>
        <w:r w:rsidR="001049F9">
          <w:rPr>
            <w:noProof/>
            <w:webHidden/>
          </w:rPr>
          <w:fldChar w:fldCharType="separate"/>
        </w:r>
        <w:r w:rsidR="00816215">
          <w:rPr>
            <w:noProof/>
            <w:webHidden/>
          </w:rPr>
          <w:t>13</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94" w:history="1">
        <w:r w:rsidR="001049F9" w:rsidRPr="00202F83">
          <w:rPr>
            <w:rStyle w:val="Hyperlink"/>
            <w:noProof/>
          </w:rPr>
          <w:t>Preduzetništvo</w:t>
        </w:r>
        <w:r w:rsidR="001049F9">
          <w:rPr>
            <w:noProof/>
            <w:webHidden/>
          </w:rPr>
          <w:tab/>
        </w:r>
        <w:r w:rsidR="001049F9">
          <w:rPr>
            <w:noProof/>
            <w:webHidden/>
          </w:rPr>
          <w:fldChar w:fldCharType="begin"/>
        </w:r>
        <w:r w:rsidR="001049F9">
          <w:rPr>
            <w:noProof/>
            <w:webHidden/>
          </w:rPr>
          <w:instrText xml:space="preserve"> PAGEREF _Toc277419394 \h </w:instrText>
        </w:r>
        <w:r w:rsidR="001049F9">
          <w:rPr>
            <w:noProof/>
            <w:webHidden/>
          </w:rPr>
        </w:r>
        <w:r w:rsidR="001049F9">
          <w:rPr>
            <w:noProof/>
            <w:webHidden/>
          </w:rPr>
          <w:fldChar w:fldCharType="separate"/>
        </w:r>
        <w:r w:rsidR="00816215">
          <w:rPr>
            <w:noProof/>
            <w:webHidden/>
          </w:rPr>
          <w:t>13</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95" w:history="1">
        <w:r w:rsidR="001049F9" w:rsidRPr="00202F83">
          <w:rPr>
            <w:rStyle w:val="Hyperlink"/>
            <w:noProof/>
          </w:rPr>
          <w:t>Robna privreda</w:t>
        </w:r>
        <w:r w:rsidR="001049F9">
          <w:rPr>
            <w:noProof/>
            <w:webHidden/>
          </w:rPr>
          <w:tab/>
        </w:r>
        <w:r w:rsidR="001049F9">
          <w:rPr>
            <w:noProof/>
            <w:webHidden/>
          </w:rPr>
          <w:fldChar w:fldCharType="begin"/>
        </w:r>
        <w:r w:rsidR="001049F9">
          <w:rPr>
            <w:noProof/>
            <w:webHidden/>
          </w:rPr>
          <w:instrText xml:space="preserve"> PAGEREF _Toc277419395 \h </w:instrText>
        </w:r>
        <w:r w:rsidR="001049F9">
          <w:rPr>
            <w:noProof/>
            <w:webHidden/>
          </w:rPr>
        </w:r>
        <w:r w:rsidR="001049F9">
          <w:rPr>
            <w:noProof/>
            <w:webHidden/>
          </w:rPr>
          <w:fldChar w:fldCharType="separate"/>
        </w:r>
        <w:r w:rsidR="00816215">
          <w:rPr>
            <w:noProof/>
            <w:webHidden/>
          </w:rPr>
          <w:t>13</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96" w:history="1">
        <w:r w:rsidR="001049F9" w:rsidRPr="00202F83">
          <w:rPr>
            <w:rStyle w:val="Hyperlink"/>
            <w:noProof/>
          </w:rPr>
          <w:t>Pojam i svojstva Outputa (Robe)</w:t>
        </w:r>
        <w:r w:rsidR="001049F9">
          <w:rPr>
            <w:noProof/>
            <w:webHidden/>
          </w:rPr>
          <w:tab/>
        </w:r>
        <w:r w:rsidR="001049F9">
          <w:rPr>
            <w:noProof/>
            <w:webHidden/>
          </w:rPr>
          <w:fldChar w:fldCharType="begin"/>
        </w:r>
        <w:r w:rsidR="001049F9">
          <w:rPr>
            <w:noProof/>
            <w:webHidden/>
          </w:rPr>
          <w:instrText xml:space="preserve"> PAGEREF _Toc277419396 \h </w:instrText>
        </w:r>
        <w:r w:rsidR="001049F9">
          <w:rPr>
            <w:noProof/>
            <w:webHidden/>
          </w:rPr>
        </w:r>
        <w:r w:rsidR="001049F9">
          <w:rPr>
            <w:noProof/>
            <w:webHidden/>
          </w:rPr>
          <w:fldChar w:fldCharType="separate"/>
        </w:r>
        <w:r w:rsidR="00816215">
          <w:rPr>
            <w:noProof/>
            <w:webHidden/>
          </w:rPr>
          <w:t>14</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97" w:history="1">
        <w:r w:rsidR="001049F9" w:rsidRPr="00202F83">
          <w:rPr>
            <w:rStyle w:val="Hyperlink"/>
            <w:noProof/>
          </w:rPr>
          <w:t>Podela rada kao uslov robne privrede</w:t>
        </w:r>
        <w:r w:rsidR="001049F9">
          <w:rPr>
            <w:noProof/>
            <w:webHidden/>
          </w:rPr>
          <w:tab/>
        </w:r>
        <w:r w:rsidR="001049F9">
          <w:rPr>
            <w:noProof/>
            <w:webHidden/>
          </w:rPr>
          <w:fldChar w:fldCharType="begin"/>
        </w:r>
        <w:r w:rsidR="001049F9">
          <w:rPr>
            <w:noProof/>
            <w:webHidden/>
          </w:rPr>
          <w:instrText xml:space="preserve"> PAGEREF _Toc277419397 \h </w:instrText>
        </w:r>
        <w:r w:rsidR="001049F9">
          <w:rPr>
            <w:noProof/>
            <w:webHidden/>
          </w:rPr>
        </w:r>
        <w:r w:rsidR="001049F9">
          <w:rPr>
            <w:noProof/>
            <w:webHidden/>
          </w:rPr>
          <w:fldChar w:fldCharType="separate"/>
        </w:r>
        <w:r w:rsidR="00816215">
          <w:rPr>
            <w:noProof/>
            <w:webHidden/>
          </w:rPr>
          <w:t>14</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98" w:history="1">
        <w:r w:rsidR="001049F9" w:rsidRPr="00202F83">
          <w:rPr>
            <w:rStyle w:val="Hyperlink"/>
            <w:noProof/>
          </w:rPr>
          <w:t>Srazmerna podela rada na mikroekonomskom i makroekonomsskom nivou</w:t>
        </w:r>
        <w:r w:rsidR="001049F9">
          <w:rPr>
            <w:noProof/>
            <w:webHidden/>
          </w:rPr>
          <w:tab/>
        </w:r>
        <w:r w:rsidR="001049F9">
          <w:rPr>
            <w:noProof/>
            <w:webHidden/>
          </w:rPr>
          <w:fldChar w:fldCharType="begin"/>
        </w:r>
        <w:r w:rsidR="001049F9">
          <w:rPr>
            <w:noProof/>
            <w:webHidden/>
          </w:rPr>
          <w:instrText xml:space="preserve"> PAGEREF _Toc277419398 \h </w:instrText>
        </w:r>
        <w:r w:rsidR="001049F9">
          <w:rPr>
            <w:noProof/>
            <w:webHidden/>
          </w:rPr>
        </w:r>
        <w:r w:rsidR="001049F9">
          <w:rPr>
            <w:noProof/>
            <w:webHidden/>
          </w:rPr>
          <w:fldChar w:fldCharType="separate"/>
        </w:r>
        <w:r w:rsidR="00816215">
          <w:rPr>
            <w:noProof/>
            <w:webHidden/>
          </w:rPr>
          <w:t>14</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399" w:history="1">
        <w:r w:rsidR="001049F9" w:rsidRPr="00202F83">
          <w:rPr>
            <w:rStyle w:val="Hyperlink"/>
            <w:noProof/>
          </w:rPr>
          <w:t>Preduzeće u tržišnoj privredi</w:t>
        </w:r>
        <w:r w:rsidR="001049F9">
          <w:rPr>
            <w:noProof/>
            <w:webHidden/>
          </w:rPr>
          <w:tab/>
        </w:r>
        <w:r w:rsidR="001049F9">
          <w:rPr>
            <w:noProof/>
            <w:webHidden/>
          </w:rPr>
          <w:fldChar w:fldCharType="begin"/>
        </w:r>
        <w:r w:rsidR="001049F9">
          <w:rPr>
            <w:noProof/>
            <w:webHidden/>
          </w:rPr>
          <w:instrText xml:space="preserve"> PAGEREF _Toc277419399 \h </w:instrText>
        </w:r>
        <w:r w:rsidR="001049F9">
          <w:rPr>
            <w:noProof/>
            <w:webHidden/>
          </w:rPr>
        </w:r>
        <w:r w:rsidR="001049F9">
          <w:rPr>
            <w:noProof/>
            <w:webHidden/>
          </w:rPr>
          <w:fldChar w:fldCharType="separate"/>
        </w:r>
        <w:r w:rsidR="00816215">
          <w:rPr>
            <w:noProof/>
            <w:webHidden/>
          </w:rPr>
          <w:t>14</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400" w:history="1">
        <w:r w:rsidR="001049F9" w:rsidRPr="00202F83">
          <w:rPr>
            <w:rStyle w:val="Hyperlink"/>
            <w:noProof/>
          </w:rPr>
          <w:t>Vrste priduzeća</w:t>
        </w:r>
        <w:r w:rsidR="001049F9">
          <w:rPr>
            <w:noProof/>
            <w:webHidden/>
          </w:rPr>
          <w:tab/>
        </w:r>
        <w:r w:rsidR="001049F9">
          <w:rPr>
            <w:noProof/>
            <w:webHidden/>
          </w:rPr>
          <w:fldChar w:fldCharType="begin"/>
        </w:r>
        <w:r w:rsidR="001049F9">
          <w:rPr>
            <w:noProof/>
            <w:webHidden/>
          </w:rPr>
          <w:instrText xml:space="preserve"> PAGEREF _Toc277419400 \h </w:instrText>
        </w:r>
        <w:r w:rsidR="001049F9">
          <w:rPr>
            <w:noProof/>
            <w:webHidden/>
          </w:rPr>
        </w:r>
        <w:r w:rsidR="001049F9">
          <w:rPr>
            <w:noProof/>
            <w:webHidden/>
          </w:rPr>
          <w:fldChar w:fldCharType="separate"/>
        </w:r>
        <w:r w:rsidR="00816215">
          <w:rPr>
            <w:noProof/>
            <w:webHidden/>
          </w:rPr>
          <w:t>14</w:t>
        </w:r>
        <w:r w:rsidR="001049F9">
          <w:rPr>
            <w:noProof/>
            <w:webHidden/>
          </w:rPr>
          <w:fldChar w:fldCharType="end"/>
        </w:r>
      </w:hyperlink>
    </w:p>
    <w:p w:rsidR="001049F9" w:rsidRDefault="009C608E">
      <w:pPr>
        <w:pStyle w:val="TOC4"/>
        <w:tabs>
          <w:tab w:val="right" w:leader="dot" w:pos="9062"/>
        </w:tabs>
        <w:rPr>
          <w:rFonts w:eastAsiaTheme="minorEastAsia" w:cstheme="minorBidi"/>
          <w:noProof/>
          <w:sz w:val="22"/>
          <w:szCs w:val="22"/>
          <w:lang w:eastAsia="sr-Latn-RS"/>
        </w:rPr>
      </w:pPr>
      <w:hyperlink w:anchor="_Toc277419401" w:history="1">
        <w:r w:rsidR="001049F9" w:rsidRPr="00202F83">
          <w:rPr>
            <w:rStyle w:val="Hyperlink"/>
            <w:noProof/>
          </w:rPr>
          <w:t>Inokosno preduzeće</w:t>
        </w:r>
        <w:r w:rsidR="001049F9">
          <w:rPr>
            <w:noProof/>
            <w:webHidden/>
          </w:rPr>
          <w:tab/>
        </w:r>
        <w:r w:rsidR="001049F9">
          <w:rPr>
            <w:noProof/>
            <w:webHidden/>
          </w:rPr>
          <w:fldChar w:fldCharType="begin"/>
        </w:r>
        <w:r w:rsidR="001049F9">
          <w:rPr>
            <w:noProof/>
            <w:webHidden/>
          </w:rPr>
          <w:instrText xml:space="preserve"> PAGEREF _Toc277419401 \h </w:instrText>
        </w:r>
        <w:r w:rsidR="001049F9">
          <w:rPr>
            <w:noProof/>
            <w:webHidden/>
          </w:rPr>
        </w:r>
        <w:r w:rsidR="001049F9">
          <w:rPr>
            <w:noProof/>
            <w:webHidden/>
          </w:rPr>
          <w:fldChar w:fldCharType="separate"/>
        </w:r>
        <w:r w:rsidR="00816215">
          <w:rPr>
            <w:noProof/>
            <w:webHidden/>
          </w:rPr>
          <w:t>15</w:t>
        </w:r>
        <w:r w:rsidR="001049F9">
          <w:rPr>
            <w:noProof/>
            <w:webHidden/>
          </w:rPr>
          <w:fldChar w:fldCharType="end"/>
        </w:r>
      </w:hyperlink>
    </w:p>
    <w:p w:rsidR="001049F9" w:rsidRDefault="009C608E">
      <w:pPr>
        <w:pStyle w:val="TOC4"/>
        <w:tabs>
          <w:tab w:val="right" w:leader="dot" w:pos="9062"/>
        </w:tabs>
        <w:rPr>
          <w:rFonts w:eastAsiaTheme="minorEastAsia" w:cstheme="minorBidi"/>
          <w:noProof/>
          <w:sz w:val="22"/>
          <w:szCs w:val="22"/>
          <w:lang w:eastAsia="sr-Latn-RS"/>
        </w:rPr>
      </w:pPr>
      <w:hyperlink w:anchor="_Toc277419402" w:history="1">
        <w:r w:rsidR="001049F9" w:rsidRPr="00202F83">
          <w:rPr>
            <w:rStyle w:val="Hyperlink"/>
            <w:noProof/>
          </w:rPr>
          <w:t>Ortačko društvo</w:t>
        </w:r>
        <w:r w:rsidR="001049F9">
          <w:rPr>
            <w:noProof/>
            <w:webHidden/>
          </w:rPr>
          <w:tab/>
        </w:r>
        <w:r w:rsidR="001049F9">
          <w:rPr>
            <w:noProof/>
            <w:webHidden/>
          </w:rPr>
          <w:fldChar w:fldCharType="begin"/>
        </w:r>
        <w:r w:rsidR="001049F9">
          <w:rPr>
            <w:noProof/>
            <w:webHidden/>
          </w:rPr>
          <w:instrText xml:space="preserve"> PAGEREF _Toc277419402 \h </w:instrText>
        </w:r>
        <w:r w:rsidR="001049F9">
          <w:rPr>
            <w:noProof/>
            <w:webHidden/>
          </w:rPr>
        </w:r>
        <w:r w:rsidR="001049F9">
          <w:rPr>
            <w:noProof/>
            <w:webHidden/>
          </w:rPr>
          <w:fldChar w:fldCharType="separate"/>
        </w:r>
        <w:r w:rsidR="00816215">
          <w:rPr>
            <w:noProof/>
            <w:webHidden/>
          </w:rPr>
          <w:t>15</w:t>
        </w:r>
        <w:r w:rsidR="001049F9">
          <w:rPr>
            <w:noProof/>
            <w:webHidden/>
          </w:rPr>
          <w:fldChar w:fldCharType="end"/>
        </w:r>
      </w:hyperlink>
    </w:p>
    <w:p w:rsidR="001049F9" w:rsidRDefault="009C608E">
      <w:pPr>
        <w:pStyle w:val="TOC4"/>
        <w:tabs>
          <w:tab w:val="right" w:leader="dot" w:pos="9062"/>
        </w:tabs>
        <w:rPr>
          <w:rFonts w:eastAsiaTheme="minorEastAsia" w:cstheme="minorBidi"/>
          <w:noProof/>
          <w:sz w:val="22"/>
          <w:szCs w:val="22"/>
          <w:lang w:eastAsia="sr-Latn-RS"/>
        </w:rPr>
      </w:pPr>
      <w:hyperlink w:anchor="_Toc277419403" w:history="1">
        <w:r w:rsidR="001049F9" w:rsidRPr="00202F83">
          <w:rPr>
            <w:rStyle w:val="Hyperlink"/>
            <w:noProof/>
          </w:rPr>
          <w:t>Akcionarsko društvo</w:t>
        </w:r>
        <w:r w:rsidR="001049F9">
          <w:rPr>
            <w:noProof/>
            <w:webHidden/>
          </w:rPr>
          <w:tab/>
        </w:r>
        <w:r w:rsidR="001049F9">
          <w:rPr>
            <w:noProof/>
            <w:webHidden/>
          </w:rPr>
          <w:fldChar w:fldCharType="begin"/>
        </w:r>
        <w:r w:rsidR="001049F9">
          <w:rPr>
            <w:noProof/>
            <w:webHidden/>
          </w:rPr>
          <w:instrText xml:space="preserve"> PAGEREF _Toc277419403 \h </w:instrText>
        </w:r>
        <w:r w:rsidR="001049F9">
          <w:rPr>
            <w:noProof/>
            <w:webHidden/>
          </w:rPr>
        </w:r>
        <w:r w:rsidR="001049F9">
          <w:rPr>
            <w:noProof/>
            <w:webHidden/>
          </w:rPr>
          <w:fldChar w:fldCharType="separate"/>
        </w:r>
        <w:r w:rsidR="00816215">
          <w:rPr>
            <w:noProof/>
            <w:webHidden/>
          </w:rPr>
          <w:t>15</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404" w:history="1">
        <w:r w:rsidR="001049F9" w:rsidRPr="00202F83">
          <w:rPr>
            <w:rStyle w:val="Hyperlink"/>
            <w:noProof/>
          </w:rPr>
          <w:t>Državna i javna priduzeća</w:t>
        </w:r>
        <w:r w:rsidR="001049F9">
          <w:rPr>
            <w:noProof/>
            <w:webHidden/>
          </w:rPr>
          <w:tab/>
        </w:r>
        <w:r w:rsidR="001049F9">
          <w:rPr>
            <w:noProof/>
            <w:webHidden/>
          </w:rPr>
          <w:fldChar w:fldCharType="begin"/>
        </w:r>
        <w:r w:rsidR="001049F9">
          <w:rPr>
            <w:noProof/>
            <w:webHidden/>
          </w:rPr>
          <w:instrText xml:space="preserve"> PAGEREF _Toc277419404 \h </w:instrText>
        </w:r>
        <w:r w:rsidR="001049F9">
          <w:rPr>
            <w:noProof/>
            <w:webHidden/>
          </w:rPr>
        </w:r>
        <w:r w:rsidR="001049F9">
          <w:rPr>
            <w:noProof/>
            <w:webHidden/>
          </w:rPr>
          <w:fldChar w:fldCharType="separate"/>
        </w:r>
        <w:r w:rsidR="00816215">
          <w:rPr>
            <w:noProof/>
            <w:webHidden/>
          </w:rPr>
          <w:t>15</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405" w:history="1">
        <w:r w:rsidR="001049F9" w:rsidRPr="00202F83">
          <w:rPr>
            <w:rStyle w:val="Hyperlink"/>
            <w:noProof/>
          </w:rPr>
          <w:t>Profit Priduzeća</w:t>
        </w:r>
        <w:r w:rsidR="001049F9">
          <w:rPr>
            <w:noProof/>
            <w:webHidden/>
          </w:rPr>
          <w:tab/>
        </w:r>
        <w:r w:rsidR="001049F9">
          <w:rPr>
            <w:noProof/>
            <w:webHidden/>
          </w:rPr>
          <w:fldChar w:fldCharType="begin"/>
        </w:r>
        <w:r w:rsidR="001049F9">
          <w:rPr>
            <w:noProof/>
            <w:webHidden/>
          </w:rPr>
          <w:instrText xml:space="preserve"> PAGEREF _Toc277419405 \h </w:instrText>
        </w:r>
        <w:r w:rsidR="001049F9">
          <w:rPr>
            <w:noProof/>
            <w:webHidden/>
          </w:rPr>
        </w:r>
        <w:r w:rsidR="001049F9">
          <w:rPr>
            <w:noProof/>
            <w:webHidden/>
          </w:rPr>
          <w:fldChar w:fldCharType="separate"/>
        </w:r>
        <w:r w:rsidR="00816215">
          <w:rPr>
            <w:noProof/>
            <w:webHidden/>
          </w:rPr>
          <w:t>16</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406" w:history="1">
        <w:r w:rsidR="001049F9" w:rsidRPr="00202F83">
          <w:rPr>
            <w:rStyle w:val="Hyperlink"/>
            <w:noProof/>
          </w:rPr>
          <w:t>Proces privatizacije priduzeća</w:t>
        </w:r>
        <w:r w:rsidR="001049F9">
          <w:rPr>
            <w:noProof/>
            <w:webHidden/>
          </w:rPr>
          <w:tab/>
        </w:r>
        <w:r w:rsidR="001049F9">
          <w:rPr>
            <w:noProof/>
            <w:webHidden/>
          </w:rPr>
          <w:fldChar w:fldCharType="begin"/>
        </w:r>
        <w:r w:rsidR="001049F9">
          <w:rPr>
            <w:noProof/>
            <w:webHidden/>
          </w:rPr>
          <w:instrText xml:space="preserve"> PAGEREF _Toc277419406 \h </w:instrText>
        </w:r>
        <w:r w:rsidR="001049F9">
          <w:rPr>
            <w:noProof/>
            <w:webHidden/>
          </w:rPr>
        </w:r>
        <w:r w:rsidR="001049F9">
          <w:rPr>
            <w:noProof/>
            <w:webHidden/>
          </w:rPr>
          <w:fldChar w:fldCharType="separate"/>
        </w:r>
        <w:r w:rsidR="00816215">
          <w:rPr>
            <w:noProof/>
            <w:webHidden/>
          </w:rPr>
          <w:t>16</w:t>
        </w:r>
        <w:r w:rsidR="001049F9">
          <w:rPr>
            <w:noProof/>
            <w:webHidden/>
          </w:rPr>
          <w:fldChar w:fldCharType="end"/>
        </w:r>
      </w:hyperlink>
    </w:p>
    <w:p w:rsidR="001049F9" w:rsidRDefault="009C608E">
      <w:pPr>
        <w:pStyle w:val="TOC1"/>
        <w:tabs>
          <w:tab w:val="right" w:leader="dot" w:pos="9062"/>
        </w:tabs>
        <w:rPr>
          <w:rFonts w:eastAsiaTheme="minorEastAsia" w:cstheme="minorBidi"/>
          <w:b w:val="0"/>
          <w:bCs w:val="0"/>
          <w:i w:val="0"/>
          <w:iCs w:val="0"/>
          <w:noProof/>
          <w:sz w:val="22"/>
          <w:szCs w:val="22"/>
          <w:lang w:eastAsia="sr-Latn-RS"/>
        </w:rPr>
      </w:pPr>
      <w:hyperlink w:anchor="_Toc277419407" w:history="1">
        <w:r w:rsidR="001049F9" w:rsidRPr="00202F83">
          <w:rPr>
            <w:rStyle w:val="Hyperlink"/>
            <w:noProof/>
          </w:rPr>
          <w:t>Makroekonomski agrgati (Glava 5)</w:t>
        </w:r>
        <w:r w:rsidR="001049F9">
          <w:rPr>
            <w:noProof/>
            <w:webHidden/>
          </w:rPr>
          <w:tab/>
        </w:r>
        <w:r w:rsidR="001049F9">
          <w:rPr>
            <w:noProof/>
            <w:webHidden/>
          </w:rPr>
          <w:fldChar w:fldCharType="begin"/>
        </w:r>
        <w:r w:rsidR="001049F9">
          <w:rPr>
            <w:noProof/>
            <w:webHidden/>
          </w:rPr>
          <w:instrText xml:space="preserve"> PAGEREF _Toc277419407 \h </w:instrText>
        </w:r>
        <w:r w:rsidR="001049F9">
          <w:rPr>
            <w:noProof/>
            <w:webHidden/>
          </w:rPr>
        </w:r>
        <w:r w:rsidR="001049F9">
          <w:rPr>
            <w:noProof/>
            <w:webHidden/>
          </w:rPr>
          <w:fldChar w:fldCharType="separate"/>
        </w:r>
        <w:r w:rsidR="00816215">
          <w:rPr>
            <w:noProof/>
            <w:webHidden/>
          </w:rPr>
          <w:t>16</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408" w:history="1">
        <w:r w:rsidR="001049F9" w:rsidRPr="00202F83">
          <w:rPr>
            <w:rStyle w:val="Hyperlink"/>
            <w:noProof/>
          </w:rPr>
          <w:t>Institucionalizovani sektori privrede</w:t>
        </w:r>
        <w:r w:rsidR="001049F9">
          <w:rPr>
            <w:noProof/>
            <w:webHidden/>
          </w:rPr>
          <w:tab/>
        </w:r>
        <w:r w:rsidR="001049F9">
          <w:rPr>
            <w:noProof/>
            <w:webHidden/>
          </w:rPr>
          <w:fldChar w:fldCharType="begin"/>
        </w:r>
        <w:r w:rsidR="001049F9">
          <w:rPr>
            <w:noProof/>
            <w:webHidden/>
          </w:rPr>
          <w:instrText xml:space="preserve"> PAGEREF _Toc277419408 \h </w:instrText>
        </w:r>
        <w:r w:rsidR="001049F9">
          <w:rPr>
            <w:noProof/>
            <w:webHidden/>
          </w:rPr>
        </w:r>
        <w:r w:rsidR="001049F9">
          <w:rPr>
            <w:noProof/>
            <w:webHidden/>
          </w:rPr>
          <w:fldChar w:fldCharType="separate"/>
        </w:r>
        <w:r w:rsidR="00816215">
          <w:rPr>
            <w:noProof/>
            <w:webHidden/>
          </w:rPr>
          <w:t>16</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409" w:history="1">
        <w:r w:rsidR="001049F9" w:rsidRPr="00202F83">
          <w:rPr>
            <w:rStyle w:val="Hyperlink"/>
            <w:noProof/>
          </w:rPr>
          <w:t>Bruto domaći proizvod i bruto nacionalni proizvod kao mere ekonomskih bogatsva</w:t>
        </w:r>
        <w:r w:rsidR="001049F9">
          <w:rPr>
            <w:noProof/>
            <w:webHidden/>
          </w:rPr>
          <w:tab/>
        </w:r>
        <w:r w:rsidR="001049F9">
          <w:rPr>
            <w:noProof/>
            <w:webHidden/>
          </w:rPr>
          <w:fldChar w:fldCharType="begin"/>
        </w:r>
        <w:r w:rsidR="001049F9">
          <w:rPr>
            <w:noProof/>
            <w:webHidden/>
          </w:rPr>
          <w:instrText xml:space="preserve"> PAGEREF _Toc277419409 \h </w:instrText>
        </w:r>
        <w:r w:rsidR="001049F9">
          <w:rPr>
            <w:noProof/>
            <w:webHidden/>
          </w:rPr>
        </w:r>
        <w:r w:rsidR="001049F9">
          <w:rPr>
            <w:noProof/>
            <w:webHidden/>
          </w:rPr>
          <w:fldChar w:fldCharType="separate"/>
        </w:r>
        <w:r w:rsidR="00816215">
          <w:rPr>
            <w:noProof/>
            <w:webHidden/>
          </w:rPr>
          <w:t>17</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410" w:history="1">
        <w:r w:rsidR="001049F9" w:rsidRPr="00202F83">
          <w:rPr>
            <w:rStyle w:val="Hyperlink"/>
            <w:noProof/>
          </w:rPr>
          <w:t>Prirodno i društveno bogatstvo</w:t>
        </w:r>
        <w:r w:rsidR="001049F9">
          <w:rPr>
            <w:noProof/>
            <w:webHidden/>
          </w:rPr>
          <w:tab/>
        </w:r>
        <w:r w:rsidR="001049F9">
          <w:rPr>
            <w:noProof/>
            <w:webHidden/>
          </w:rPr>
          <w:fldChar w:fldCharType="begin"/>
        </w:r>
        <w:r w:rsidR="001049F9">
          <w:rPr>
            <w:noProof/>
            <w:webHidden/>
          </w:rPr>
          <w:instrText xml:space="preserve"> PAGEREF _Toc277419410 \h </w:instrText>
        </w:r>
        <w:r w:rsidR="001049F9">
          <w:rPr>
            <w:noProof/>
            <w:webHidden/>
          </w:rPr>
        </w:r>
        <w:r w:rsidR="001049F9">
          <w:rPr>
            <w:noProof/>
            <w:webHidden/>
          </w:rPr>
          <w:fldChar w:fldCharType="separate"/>
        </w:r>
        <w:r w:rsidR="00816215">
          <w:rPr>
            <w:noProof/>
            <w:webHidden/>
          </w:rPr>
          <w:t>17</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411" w:history="1">
        <w:r w:rsidR="001049F9" w:rsidRPr="00202F83">
          <w:rPr>
            <w:rStyle w:val="Hyperlink"/>
            <w:noProof/>
          </w:rPr>
          <w:t>Pijam bruto domaćeg proizvoda</w:t>
        </w:r>
        <w:r w:rsidR="001049F9">
          <w:rPr>
            <w:noProof/>
            <w:webHidden/>
          </w:rPr>
          <w:tab/>
        </w:r>
        <w:r w:rsidR="001049F9">
          <w:rPr>
            <w:noProof/>
            <w:webHidden/>
          </w:rPr>
          <w:fldChar w:fldCharType="begin"/>
        </w:r>
        <w:r w:rsidR="001049F9">
          <w:rPr>
            <w:noProof/>
            <w:webHidden/>
          </w:rPr>
          <w:instrText xml:space="preserve"> PAGEREF _Toc277419411 \h </w:instrText>
        </w:r>
        <w:r w:rsidR="001049F9">
          <w:rPr>
            <w:noProof/>
            <w:webHidden/>
          </w:rPr>
        </w:r>
        <w:r w:rsidR="001049F9">
          <w:rPr>
            <w:noProof/>
            <w:webHidden/>
          </w:rPr>
          <w:fldChar w:fldCharType="separate"/>
        </w:r>
        <w:r w:rsidR="00816215">
          <w:rPr>
            <w:noProof/>
            <w:webHidden/>
          </w:rPr>
          <w:t>17</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412" w:history="1">
        <w:r w:rsidR="001049F9" w:rsidRPr="00202F83">
          <w:rPr>
            <w:rStyle w:val="Hyperlink"/>
            <w:noProof/>
          </w:rPr>
          <w:t>Merenje bruto domaćeg proizvoda</w:t>
        </w:r>
        <w:r w:rsidR="001049F9">
          <w:rPr>
            <w:noProof/>
            <w:webHidden/>
          </w:rPr>
          <w:tab/>
        </w:r>
        <w:r w:rsidR="001049F9">
          <w:rPr>
            <w:noProof/>
            <w:webHidden/>
          </w:rPr>
          <w:fldChar w:fldCharType="begin"/>
        </w:r>
        <w:r w:rsidR="001049F9">
          <w:rPr>
            <w:noProof/>
            <w:webHidden/>
          </w:rPr>
          <w:instrText xml:space="preserve"> PAGEREF _Toc277419412 \h </w:instrText>
        </w:r>
        <w:r w:rsidR="001049F9">
          <w:rPr>
            <w:noProof/>
            <w:webHidden/>
          </w:rPr>
        </w:r>
        <w:r w:rsidR="001049F9">
          <w:rPr>
            <w:noProof/>
            <w:webHidden/>
          </w:rPr>
          <w:fldChar w:fldCharType="separate"/>
        </w:r>
        <w:r w:rsidR="00816215">
          <w:rPr>
            <w:noProof/>
            <w:webHidden/>
          </w:rPr>
          <w:t>17</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413" w:history="1">
        <w:r w:rsidR="001049F9" w:rsidRPr="00202F83">
          <w:rPr>
            <w:rStyle w:val="Hyperlink"/>
            <w:noProof/>
          </w:rPr>
          <w:t>Normalni i realni GDP</w:t>
        </w:r>
        <w:r w:rsidR="001049F9">
          <w:rPr>
            <w:noProof/>
            <w:webHidden/>
          </w:rPr>
          <w:tab/>
        </w:r>
        <w:r w:rsidR="001049F9">
          <w:rPr>
            <w:noProof/>
            <w:webHidden/>
          </w:rPr>
          <w:fldChar w:fldCharType="begin"/>
        </w:r>
        <w:r w:rsidR="001049F9">
          <w:rPr>
            <w:noProof/>
            <w:webHidden/>
          </w:rPr>
          <w:instrText xml:space="preserve"> PAGEREF _Toc277419413 \h </w:instrText>
        </w:r>
        <w:r w:rsidR="001049F9">
          <w:rPr>
            <w:noProof/>
            <w:webHidden/>
          </w:rPr>
        </w:r>
        <w:r w:rsidR="001049F9">
          <w:rPr>
            <w:noProof/>
            <w:webHidden/>
          </w:rPr>
          <w:fldChar w:fldCharType="separate"/>
        </w:r>
        <w:r w:rsidR="00816215">
          <w:rPr>
            <w:noProof/>
            <w:webHidden/>
          </w:rPr>
          <w:t>17</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414" w:history="1">
        <w:r w:rsidR="001049F9" w:rsidRPr="00202F83">
          <w:rPr>
            <w:rStyle w:val="Hyperlink"/>
            <w:noProof/>
          </w:rPr>
          <w:t>Razlikovanje bruto domaćeg prizvoda od bruto društvenog (nacionalnog ) proizvoda</w:t>
        </w:r>
        <w:r w:rsidR="001049F9">
          <w:rPr>
            <w:noProof/>
            <w:webHidden/>
          </w:rPr>
          <w:tab/>
        </w:r>
        <w:r w:rsidR="001049F9">
          <w:rPr>
            <w:noProof/>
            <w:webHidden/>
          </w:rPr>
          <w:fldChar w:fldCharType="begin"/>
        </w:r>
        <w:r w:rsidR="001049F9">
          <w:rPr>
            <w:noProof/>
            <w:webHidden/>
          </w:rPr>
          <w:instrText xml:space="preserve"> PAGEREF _Toc277419414 \h </w:instrText>
        </w:r>
        <w:r w:rsidR="001049F9">
          <w:rPr>
            <w:noProof/>
            <w:webHidden/>
          </w:rPr>
        </w:r>
        <w:r w:rsidR="001049F9">
          <w:rPr>
            <w:noProof/>
            <w:webHidden/>
          </w:rPr>
          <w:fldChar w:fldCharType="separate"/>
        </w:r>
        <w:r w:rsidR="00816215">
          <w:rPr>
            <w:noProof/>
            <w:webHidden/>
          </w:rPr>
          <w:t>18</w:t>
        </w:r>
        <w:r w:rsidR="001049F9">
          <w:rPr>
            <w:noProof/>
            <w:webHidden/>
          </w:rPr>
          <w:fldChar w:fldCharType="end"/>
        </w:r>
      </w:hyperlink>
    </w:p>
    <w:p w:rsidR="001049F9" w:rsidRDefault="009C608E">
      <w:pPr>
        <w:pStyle w:val="TOC3"/>
        <w:tabs>
          <w:tab w:val="right" w:leader="dot" w:pos="9062"/>
        </w:tabs>
        <w:rPr>
          <w:rFonts w:eastAsiaTheme="minorEastAsia" w:cstheme="minorBidi"/>
          <w:noProof/>
          <w:sz w:val="22"/>
          <w:szCs w:val="22"/>
          <w:lang w:eastAsia="sr-Latn-RS"/>
        </w:rPr>
      </w:pPr>
      <w:hyperlink w:anchor="_Toc277419415" w:history="1">
        <w:r w:rsidR="001049F9" w:rsidRPr="00202F83">
          <w:rPr>
            <w:rStyle w:val="Hyperlink"/>
            <w:noProof/>
          </w:rPr>
          <w:t>Ostale agregatne veličine</w:t>
        </w:r>
        <w:r w:rsidR="001049F9">
          <w:rPr>
            <w:noProof/>
            <w:webHidden/>
          </w:rPr>
          <w:tab/>
        </w:r>
        <w:r w:rsidR="001049F9">
          <w:rPr>
            <w:noProof/>
            <w:webHidden/>
          </w:rPr>
          <w:fldChar w:fldCharType="begin"/>
        </w:r>
        <w:r w:rsidR="001049F9">
          <w:rPr>
            <w:noProof/>
            <w:webHidden/>
          </w:rPr>
          <w:instrText xml:space="preserve"> PAGEREF _Toc277419415 \h </w:instrText>
        </w:r>
        <w:r w:rsidR="001049F9">
          <w:rPr>
            <w:noProof/>
            <w:webHidden/>
          </w:rPr>
        </w:r>
        <w:r w:rsidR="001049F9">
          <w:rPr>
            <w:noProof/>
            <w:webHidden/>
          </w:rPr>
          <w:fldChar w:fldCharType="separate"/>
        </w:r>
        <w:r w:rsidR="00816215">
          <w:rPr>
            <w:noProof/>
            <w:webHidden/>
          </w:rPr>
          <w:t>18</w:t>
        </w:r>
        <w:r w:rsidR="001049F9">
          <w:rPr>
            <w:noProof/>
            <w:webHidden/>
          </w:rPr>
          <w:fldChar w:fldCharType="end"/>
        </w:r>
      </w:hyperlink>
    </w:p>
    <w:p w:rsidR="001049F9" w:rsidRDefault="009C608E">
      <w:pPr>
        <w:pStyle w:val="TOC1"/>
        <w:tabs>
          <w:tab w:val="right" w:leader="dot" w:pos="9062"/>
        </w:tabs>
        <w:rPr>
          <w:rFonts w:eastAsiaTheme="minorEastAsia" w:cstheme="minorBidi"/>
          <w:b w:val="0"/>
          <w:bCs w:val="0"/>
          <w:i w:val="0"/>
          <w:iCs w:val="0"/>
          <w:noProof/>
          <w:sz w:val="22"/>
          <w:szCs w:val="22"/>
          <w:lang w:eastAsia="sr-Latn-RS"/>
        </w:rPr>
      </w:pPr>
      <w:hyperlink w:anchor="_Toc277419416" w:history="1">
        <w:r w:rsidR="001049F9" w:rsidRPr="00202F83">
          <w:rPr>
            <w:rStyle w:val="Hyperlink"/>
            <w:noProof/>
          </w:rPr>
          <w:t>Proizvodna funkcija (Glava 6)</w:t>
        </w:r>
        <w:r w:rsidR="001049F9">
          <w:rPr>
            <w:noProof/>
            <w:webHidden/>
          </w:rPr>
          <w:tab/>
        </w:r>
        <w:r w:rsidR="001049F9">
          <w:rPr>
            <w:noProof/>
            <w:webHidden/>
          </w:rPr>
          <w:fldChar w:fldCharType="begin"/>
        </w:r>
        <w:r w:rsidR="001049F9">
          <w:rPr>
            <w:noProof/>
            <w:webHidden/>
          </w:rPr>
          <w:instrText xml:space="preserve"> PAGEREF _Toc277419416 \h </w:instrText>
        </w:r>
        <w:r w:rsidR="001049F9">
          <w:rPr>
            <w:noProof/>
            <w:webHidden/>
          </w:rPr>
        </w:r>
        <w:r w:rsidR="001049F9">
          <w:rPr>
            <w:noProof/>
            <w:webHidden/>
          </w:rPr>
          <w:fldChar w:fldCharType="separate"/>
        </w:r>
        <w:r w:rsidR="00816215">
          <w:rPr>
            <w:noProof/>
            <w:webHidden/>
          </w:rPr>
          <w:t>18</w:t>
        </w:r>
        <w:r w:rsidR="001049F9">
          <w:rPr>
            <w:noProof/>
            <w:webHidden/>
          </w:rPr>
          <w:fldChar w:fldCharType="end"/>
        </w:r>
      </w:hyperlink>
    </w:p>
    <w:p w:rsidR="001049F9" w:rsidRDefault="009C608E">
      <w:pPr>
        <w:pStyle w:val="TOC2"/>
        <w:tabs>
          <w:tab w:val="right" w:leader="dot" w:pos="9062"/>
        </w:tabs>
        <w:rPr>
          <w:rFonts w:eastAsiaTheme="minorEastAsia" w:cstheme="minorBidi"/>
          <w:b w:val="0"/>
          <w:bCs w:val="0"/>
          <w:noProof/>
          <w:lang w:eastAsia="sr-Latn-RS"/>
        </w:rPr>
      </w:pPr>
      <w:hyperlink w:anchor="_Toc277419417" w:history="1">
        <w:r w:rsidR="001049F9" w:rsidRPr="00202F83">
          <w:rPr>
            <w:rStyle w:val="Hyperlink"/>
            <w:noProof/>
          </w:rPr>
          <w:t>Proizvodna funkcija</w:t>
        </w:r>
        <w:r w:rsidR="001049F9">
          <w:rPr>
            <w:noProof/>
            <w:webHidden/>
          </w:rPr>
          <w:tab/>
        </w:r>
        <w:r w:rsidR="001049F9">
          <w:rPr>
            <w:noProof/>
            <w:webHidden/>
          </w:rPr>
          <w:fldChar w:fldCharType="begin"/>
        </w:r>
        <w:r w:rsidR="001049F9">
          <w:rPr>
            <w:noProof/>
            <w:webHidden/>
          </w:rPr>
          <w:instrText xml:space="preserve"> PAGEREF _Toc277419417 \h </w:instrText>
        </w:r>
        <w:r w:rsidR="001049F9">
          <w:rPr>
            <w:noProof/>
            <w:webHidden/>
          </w:rPr>
        </w:r>
        <w:r w:rsidR="001049F9">
          <w:rPr>
            <w:noProof/>
            <w:webHidden/>
          </w:rPr>
          <w:fldChar w:fldCharType="separate"/>
        </w:r>
        <w:r w:rsidR="00816215">
          <w:rPr>
            <w:noProof/>
            <w:webHidden/>
          </w:rPr>
          <w:t>18</w:t>
        </w:r>
        <w:r w:rsidR="001049F9">
          <w:rPr>
            <w:noProof/>
            <w:webHidden/>
          </w:rPr>
          <w:fldChar w:fldCharType="end"/>
        </w:r>
      </w:hyperlink>
    </w:p>
    <w:p w:rsidR="00CC6791" w:rsidRDefault="00FC509A" w:rsidP="00FC509A">
      <w:pPr>
        <w:rPr>
          <w:rFonts w:asciiTheme="majorHAnsi" w:eastAsiaTheme="majorEastAsia" w:hAnsiTheme="majorHAnsi" w:cstheme="majorBidi"/>
          <w:b/>
          <w:bCs/>
          <w:color w:val="365F91" w:themeColor="accent1" w:themeShade="BF"/>
          <w:sz w:val="28"/>
          <w:szCs w:val="28"/>
        </w:rPr>
      </w:pPr>
      <w:r>
        <w:fldChar w:fldCharType="end"/>
      </w:r>
    </w:p>
    <w:p w:rsidR="001049F9" w:rsidRDefault="001049F9" w:rsidP="006413A2">
      <w:pPr>
        <w:pStyle w:val="Heading1"/>
      </w:pPr>
      <w:bookmarkStart w:id="1" w:name="_Toc277419348"/>
    </w:p>
    <w:p w:rsidR="001049F9" w:rsidRDefault="001049F9" w:rsidP="001049F9"/>
    <w:p w:rsidR="001049F9" w:rsidRPr="001049F9" w:rsidRDefault="001049F9" w:rsidP="001049F9"/>
    <w:p w:rsidR="006413A2" w:rsidRDefault="00385908" w:rsidP="006413A2">
      <w:pPr>
        <w:pStyle w:val="Heading1"/>
      </w:pPr>
      <w:r>
        <w:lastRenderedPageBreak/>
        <w:t>Ekonomija kao nauka (Glava 1)</w:t>
      </w:r>
      <w:bookmarkEnd w:id="1"/>
    </w:p>
    <w:p w:rsidR="006413A2" w:rsidRDefault="006413A2" w:rsidP="006413A2"/>
    <w:p w:rsidR="006413A2" w:rsidRDefault="006413A2" w:rsidP="00573325">
      <w:pPr>
        <w:pStyle w:val="Heading2"/>
      </w:pPr>
      <w:bookmarkStart w:id="2" w:name="_Toc277419349"/>
      <w:r>
        <w:t>Šta je ekonomija</w:t>
      </w:r>
      <w:bookmarkEnd w:id="2"/>
    </w:p>
    <w:p w:rsidR="006413A2" w:rsidRPr="006413A2" w:rsidRDefault="006413A2" w:rsidP="006413A2"/>
    <w:p w:rsidR="00BE02E6" w:rsidRPr="001049F9" w:rsidRDefault="00BE02E6" w:rsidP="00BE02E6">
      <w:pPr>
        <w:rPr>
          <w:rFonts w:ascii="Arial" w:hAnsi="Arial" w:cs="Arial"/>
        </w:rPr>
      </w:pPr>
      <w:r w:rsidRPr="001049F9">
        <w:rPr>
          <w:rFonts w:ascii="Arial" w:hAnsi="Arial" w:cs="Arial"/>
        </w:rPr>
        <w:t>„Ekonomija se bavi proučavanjem bogatstva u svakodnevnom životu.“ Alfred Marshal.</w:t>
      </w:r>
    </w:p>
    <w:p w:rsidR="00BE02E6" w:rsidRPr="001049F9" w:rsidRDefault="00BE02E6" w:rsidP="00BE02E6">
      <w:pPr>
        <w:rPr>
          <w:rFonts w:ascii="Arial" w:hAnsi="Arial" w:cs="Arial"/>
        </w:rPr>
      </w:pPr>
      <w:r w:rsidRPr="001049F9">
        <w:rPr>
          <w:rFonts w:ascii="Arial" w:hAnsi="Arial" w:cs="Arial"/>
        </w:rPr>
        <w:t>„Ekonomija je nauka koja proučava kako se ljudi ponašaju u svom redovnom provrednom životu, kako priređuju sredstva za život i kako uživaju u životu.“ Pol Samjuelson, On je najpoznatiji ekonomista 20. Veka, Dobitnik nobelove nagrade za ekonomiju 1970 godine.</w:t>
      </w:r>
    </w:p>
    <w:p w:rsidR="00BE02E6" w:rsidRPr="001049F9" w:rsidRDefault="00BE02E6" w:rsidP="00BE02E6">
      <w:pPr>
        <w:rPr>
          <w:rFonts w:ascii="Arial" w:hAnsi="Arial" w:cs="Arial"/>
        </w:rPr>
      </w:pPr>
      <w:r w:rsidRPr="001049F9">
        <w:rPr>
          <w:rFonts w:ascii="Arial" w:hAnsi="Arial" w:cs="Arial"/>
        </w:rPr>
        <w:t>„Ekonomija je nauka koja proučava ljudtsko ponašanje kao odnos izmedju ciljeva i oskudnih sredstava koja su podobna za alternativne upotrebe.“ Lajonel Robins, definiciju je napisao u svom deli Esej o prirodi i značaju ekonomske nauke.</w:t>
      </w:r>
      <w:r w:rsidRPr="001049F9">
        <w:rPr>
          <w:rFonts w:ascii="Arial" w:hAnsi="Arial" w:cs="Arial"/>
        </w:rPr>
        <w:br/>
        <w:t>Po njemu imamo dva uslova koja se odnose na ciljeve:</w:t>
      </w:r>
    </w:p>
    <w:p w:rsidR="00BE02E6" w:rsidRPr="001049F9" w:rsidRDefault="00706800" w:rsidP="00BE02E6">
      <w:pPr>
        <w:pStyle w:val="ListParagraph"/>
        <w:numPr>
          <w:ilvl w:val="0"/>
          <w:numId w:val="1"/>
        </w:numPr>
        <w:rPr>
          <w:rFonts w:ascii="Arial" w:hAnsi="Arial" w:cs="Arial"/>
        </w:rPr>
      </w:pPr>
      <w:r w:rsidRPr="001049F9">
        <w:rPr>
          <w:rFonts w:ascii="Arial" w:hAnsi="Arial" w:cs="Arial"/>
        </w:rPr>
        <w:t>Da postoji više ciljeva,</w:t>
      </w:r>
    </w:p>
    <w:p w:rsidR="00706800" w:rsidRPr="001049F9" w:rsidRDefault="00706800" w:rsidP="00BE02E6">
      <w:pPr>
        <w:pStyle w:val="ListParagraph"/>
        <w:numPr>
          <w:ilvl w:val="0"/>
          <w:numId w:val="1"/>
        </w:numPr>
        <w:rPr>
          <w:rFonts w:ascii="Arial" w:hAnsi="Arial" w:cs="Arial"/>
        </w:rPr>
      </w:pPr>
      <w:r w:rsidRPr="001049F9">
        <w:rPr>
          <w:rFonts w:ascii="Arial" w:hAnsi="Arial" w:cs="Arial"/>
        </w:rPr>
        <w:t>Da se ciljevi razlikuju po značenju i stepenu prioriteta.</w:t>
      </w:r>
    </w:p>
    <w:p w:rsidR="00706800" w:rsidRPr="001049F9" w:rsidRDefault="00706800" w:rsidP="00706800">
      <w:pPr>
        <w:rPr>
          <w:rFonts w:ascii="Arial" w:hAnsi="Arial" w:cs="Arial"/>
        </w:rPr>
      </w:pPr>
      <w:r w:rsidRPr="001049F9">
        <w:rPr>
          <w:rFonts w:ascii="Arial" w:hAnsi="Arial" w:cs="Arial"/>
        </w:rPr>
        <w:t>I dva uslova koja se odnose na sredstva kojima se ti ciljevi postiću:</w:t>
      </w:r>
    </w:p>
    <w:p w:rsidR="00706800" w:rsidRPr="001049F9" w:rsidRDefault="00706800" w:rsidP="00706800">
      <w:pPr>
        <w:pStyle w:val="ListParagraph"/>
        <w:numPr>
          <w:ilvl w:val="0"/>
          <w:numId w:val="2"/>
        </w:numPr>
        <w:rPr>
          <w:rFonts w:ascii="Arial" w:hAnsi="Arial" w:cs="Arial"/>
        </w:rPr>
      </w:pPr>
      <w:r w:rsidRPr="001049F9">
        <w:rPr>
          <w:rFonts w:ascii="Arial" w:hAnsi="Arial" w:cs="Arial"/>
        </w:rPr>
        <w:t>Da se sredtsva za ostvarenje tih ciljeva ograničena</w:t>
      </w:r>
    </w:p>
    <w:p w:rsidR="00706800" w:rsidRPr="001049F9" w:rsidRDefault="00706800" w:rsidP="00706800">
      <w:pPr>
        <w:pStyle w:val="ListParagraph"/>
        <w:numPr>
          <w:ilvl w:val="0"/>
          <w:numId w:val="2"/>
        </w:numPr>
        <w:rPr>
          <w:rFonts w:ascii="Arial" w:hAnsi="Arial" w:cs="Arial"/>
        </w:rPr>
      </w:pPr>
      <w:r w:rsidRPr="001049F9">
        <w:rPr>
          <w:rFonts w:ascii="Arial" w:hAnsi="Arial" w:cs="Arial"/>
        </w:rPr>
        <w:t>Da ona imaju više alternativnih upotreba</w:t>
      </w:r>
    </w:p>
    <w:p w:rsidR="00706800" w:rsidRPr="001049F9" w:rsidRDefault="00706800" w:rsidP="00706800">
      <w:pPr>
        <w:rPr>
          <w:rFonts w:ascii="Arial" w:hAnsi="Arial" w:cs="Arial"/>
        </w:rPr>
      </w:pPr>
      <w:r w:rsidRPr="001049F9">
        <w:rPr>
          <w:rFonts w:ascii="Arial" w:hAnsi="Arial" w:cs="Arial"/>
        </w:rPr>
        <w:t>Naziv ekonomije potiče od grčke reči oikonomia, koja je nastala od reči oikos ( kuća, gazdinstvo) i nomos ( pravilo, red, zakon ).</w:t>
      </w:r>
    </w:p>
    <w:p w:rsidR="00706800" w:rsidRPr="001049F9" w:rsidRDefault="00706800" w:rsidP="00706800">
      <w:pPr>
        <w:rPr>
          <w:rFonts w:ascii="Arial" w:hAnsi="Arial" w:cs="Arial"/>
        </w:rPr>
      </w:pPr>
      <w:r w:rsidRPr="001049F9">
        <w:rPr>
          <w:rFonts w:ascii="Arial" w:hAnsi="Arial" w:cs="Arial"/>
        </w:rPr>
        <w:t>Teoriska ekonomija objašnjava i postavlja ciljeve.</w:t>
      </w:r>
      <w:r w:rsidRPr="001049F9">
        <w:rPr>
          <w:rFonts w:ascii="Arial" w:hAnsi="Arial" w:cs="Arial"/>
        </w:rPr>
        <w:br/>
        <w:t>Primenjena ekonomija sprovodi i realizuje u konkretnoj stvarnosti.</w:t>
      </w:r>
    </w:p>
    <w:p w:rsidR="00706800" w:rsidRPr="001049F9" w:rsidRDefault="00706800" w:rsidP="00706800">
      <w:pPr>
        <w:rPr>
          <w:rFonts w:ascii="Arial" w:hAnsi="Arial" w:cs="Arial"/>
        </w:rPr>
      </w:pPr>
      <w:r w:rsidRPr="001049F9">
        <w:rPr>
          <w:rFonts w:ascii="Arial" w:hAnsi="Arial" w:cs="Arial"/>
        </w:rPr>
        <w:t xml:space="preserve">Teorijska ekonomija se deli na Makroekonosmku i mikroekonomsku analizu. </w:t>
      </w:r>
    </w:p>
    <w:p w:rsidR="00706800" w:rsidRPr="001049F9" w:rsidRDefault="00706800" w:rsidP="00706800">
      <w:pPr>
        <w:pStyle w:val="ListParagraph"/>
        <w:numPr>
          <w:ilvl w:val="0"/>
          <w:numId w:val="3"/>
        </w:numPr>
        <w:rPr>
          <w:rFonts w:ascii="Arial" w:hAnsi="Arial" w:cs="Arial"/>
        </w:rPr>
      </w:pPr>
      <w:r w:rsidRPr="001049F9">
        <w:rPr>
          <w:rFonts w:ascii="Arial" w:hAnsi="Arial" w:cs="Arial"/>
        </w:rPr>
        <w:t>Makroekonomska analiza</w:t>
      </w:r>
      <w:r w:rsidR="003F23D9" w:rsidRPr="001049F9">
        <w:rPr>
          <w:rFonts w:ascii="Arial" w:hAnsi="Arial" w:cs="Arial"/>
        </w:rPr>
        <w:t xml:space="preserve"> se bavi proučavanjem funkcionisanja ekonomije u celine(Svet,Država).</w:t>
      </w:r>
    </w:p>
    <w:p w:rsidR="003F23D9" w:rsidRPr="001049F9" w:rsidRDefault="003F23D9" w:rsidP="00706800">
      <w:pPr>
        <w:pStyle w:val="ListParagraph"/>
        <w:numPr>
          <w:ilvl w:val="0"/>
          <w:numId w:val="3"/>
        </w:numPr>
        <w:rPr>
          <w:rFonts w:ascii="Arial" w:hAnsi="Arial" w:cs="Arial"/>
        </w:rPr>
      </w:pPr>
      <w:r w:rsidRPr="001049F9">
        <w:rPr>
          <w:rFonts w:ascii="Arial" w:hAnsi="Arial" w:cs="Arial"/>
        </w:rPr>
        <w:t>Mikroekonomija se bavi proučavanjem funkcionalnosti ekonomije pojedina (pojedinac, priduzeće, proizvođač,potrošač).</w:t>
      </w:r>
    </w:p>
    <w:p w:rsidR="006413A2" w:rsidRDefault="006413A2" w:rsidP="003F23D9">
      <w:pPr>
        <w:rPr>
          <w:rFonts w:ascii="Arial" w:hAnsi="Arial" w:cs="Arial"/>
          <w:sz w:val="24"/>
          <w:szCs w:val="24"/>
        </w:rPr>
      </w:pPr>
    </w:p>
    <w:p w:rsidR="006413A2" w:rsidRDefault="006413A2" w:rsidP="003F23D9">
      <w:pPr>
        <w:rPr>
          <w:rFonts w:ascii="Arial" w:hAnsi="Arial" w:cs="Arial"/>
          <w:sz w:val="24"/>
          <w:szCs w:val="24"/>
        </w:rPr>
      </w:pPr>
    </w:p>
    <w:p w:rsidR="006413A2" w:rsidRDefault="006413A2" w:rsidP="00573325">
      <w:pPr>
        <w:pStyle w:val="Heading2"/>
      </w:pPr>
      <w:bookmarkStart w:id="3" w:name="_Toc277419350"/>
      <w:r>
        <w:t>Pozitivna i normativna ekonomija</w:t>
      </w:r>
      <w:bookmarkEnd w:id="3"/>
    </w:p>
    <w:p w:rsidR="006413A2" w:rsidRPr="006413A2" w:rsidRDefault="006413A2" w:rsidP="006413A2"/>
    <w:p w:rsidR="003F23D9" w:rsidRPr="001049F9" w:rsidRDefault="003F23D9" w:rsidP="003F23D9">
      <w:pPr>
        <w:rPr>
          <w:rFonts w:ascii="Arial" w:hAnsi="Arial" w:cs="Arial"/>
        </w:rPr>
      </w:pPr>
      <w:r w:rsidRPr="001049F9">
        <w:rPr>
          <w:rFonts w:ascii="Arial" w:hAnsi="Arial" w:cs="Arial"/>
        </w:rPr>
        <w:t>Makroekonosma analiza se deli na pozitivnu i normativnu ekonomiju.</w:t>
      </w:r>
    </w:p>
    <w:p w:rsidR="003F23D9" w:rsidRPr="001049F9" w:rsidRDefault="003F23D9" w:rsidP="003F23D9">
      <w:pPr>
        <w:pStyle w:val="ListParagraph"/>
        <w:numPr>
          <w:ilvl w:val="0"/>
          <w:numId w:val="4"/>
        </w:numPr>
        <w:rPr>
          <w:rFonts w:ascii="Arial" w:hAnsi="Arial" w:cs="Arial"/>
        </w:rPr>
      </w:pPr>
      <w:r w:rsidRPr="001049F9">
        <w:rPr>
          <w:rFonts w:ascii="Arial" w:hAnsi="Arial" w:cs="Arial"/>
        </w:rPr>
        <w:t>Pozitivna ekonomija opisuje, analizira i objašnjava ekonomiju onakva kakva jeste.</w:t>
      </w:r>
    </w:p>
    <w:p w:rsidR="003F23D9" w:rsidRPr="001049F9" w:rsidRDefault="003F23D9" w:rsidP="003F23D9">
      <w:pPr>
        <w:pStyle w:val="ListParagraph"/>
        <w:numPr>
          <w:ilvl w:val="0"/>
          <w:numId w:val="4"/>
        </w:numPr>
        <w:rPr>
          <w:rFonts w:ascii="Arial" w:hAnsi="Arial" w:cs="Arial"/>
        </w:rPr>
      </w:pPr>
      <w:r w:rsidRPr="001049F9">
        <w:rPr>
          <w:rFonts w:ascii="Arial" w:hAnsi="Arial" w:cs="Arial"/>
        </w:rPr>
        <w:t>Normativna ekonomija daje mišljenje, preporuke i savete o ekonomija kakva treba da bude.</w:t>
      </w:r>
    </w:p>
    <w:p w:rsidR="006413A2" w:rsidRDefault="006413A2" w:rsidP="00573325">
      <w:pPr>
        <w:pStyle w:val="Heading2"/>
      </w:pPr>
      <w:bookmarkStart w:id="4" w:name="_Toc277419351"/>
      <w:r>
        <w:lastRenderedPageBreak/>
        <w:t>Makroekonomski ciljevi i makroekonomski instrumenti</w:t>
      </w:r>
      <w:bookmarkEnd w:id="4"/>
    </w:p>
    <w:p w:rsidR="006413A2" w:rsidRPr="006413A2" w:rsidRDefault="006413A2" w:rsidP="006413A2"/>
    <w:p w:rsidR="003F23D9" w:rsidRPr="001049F9" w:rsidRDefault="003F23D9" w:rsidP="003F23D9">
      <w:pPr>
        <w:rPr>
          <w:rFonts w:ascii="Arial" w:hAnsi="Arial" w:cs="Arial"/>
        </w:rPr>
      </w:pPr>
      <w:r w:rsidRPr="001049F9">
        <w:rPr>
          <w:rFonts w:ascii="Arial" w:hAnsi="Arial" w:cs="Arial"/>
        </w:rPr>
        <w:t>Četiri makroekonomska cilja su ( magični četvorougao ):</w:t>
      </w:r>
    </w:p>
    <w:p w:rsidR="003F23D9" w:rsidRPr="001049F9" w:rsidRDefault="003F23D9" w:rsidP="003F23D9">
      <w:pPr>
        <w:pStyle w:val="ListParagraph"/>
        <w:numPr>
          <w:ilvl w:val="0"/>
          <w:numId w:val="5"/>
        </w:numPr>
        <w:rPr>
          <w:rFonts w:ascii="Arial" w:hAnsi="Arial" w:cs="Arial"/>
        </w:rPr>
      </w:pPr>
      <w:r w:rsidRPr="001049F9">
        <w:rPr>
          <w:rFonts w:ascii="Arial" w:hAnsi="Arial" w:cs="Arial"/>
        </w:rPr>
        <w:t>Stabilnost rasta  nacionalnog obima proizvodnje,</w:t>
      </w:r>
    </w:p>
    <w:p w:rsidR="003F23D9" w:rsidRPr="001049F9" w:rsidRDefault="003F23D9" w:rsidP="003F23D9">
      <w:pPr>
        <w:pStyle w:val="ListParagraph"/>
        <w:numPr>
          <w:ilvl w:val="0"/>
          <w:numId w:val="5"/>
        </w:numPr>
        <w:rPr>
          <w:rFonts w:ascii="Arial" w:hAnsi="Arial" w:cs="Arial"/>
        </w:rPr>
      </w:pPr>
      <w:r w:rsidRPr="001049F9">
        <w:rPr>
          <w:rFonts w:ascii="Arial" w:hAnsi="Arial" w:cs="Arial"/>
        </w:rPr>
        <w:t>Stabilnost nivoa cena,</w:t>
      </w:r>
    </w:p>
    <w:p w:rsidR="003F23D9" w:rsidRPr="001049F9" w:rsidRDefault="003F23D9" w:rsidP="003F23D9">
      <w:pPr>
        <w:pStyle w:val="ListParagraph"/>
        <w:numPr>
          <w:ilvl w:val="0"/>
          <w:numId w:val="5"/>
        </w:numPr>
        <w:rPr>
          <w:rFonts w:ascii="Arial" w:hAnsi="Arial" w:cs="Arial"/>
        </w:rPr>
      </w:pPr>
      <w:r w:rsidRPr="001049F9">
        <w:rPr>
          <w:rFonts w:ascii="Arial" w:hAnsi="Arial" w:cs="Arial"/>
        </w:rPr>
        <w:t>Visok nivo zaposlenosti i</w:t>
      </w:r>
    </w:p>
    <w:p w:rsidR="003F23D9" w:rsidRPr="001049F9" w:rsidRDefault="003F23D9" w:rsidP="003F23D9">
      <w:pPr>
        <w:pStyle w:val="ListParagraph"/>
        <w:numPr>
          <w:ilvl w:val="0"/>
          <w:numId w:val="5"/>
        </w:numPr>
        <w:rPr>
          <w:rFonts w:ascii="Arial" w:hAnsi="Arial" w:cs="Arial"/>
        </w:rPr>
      </w:pPr>
      <w:r w:rsidRPr="001049F9">
        <w:rPr>
          <w:rFonts w:ascii="Arial" w:hAnsi="Arial" w:cs="Arial"/>
        </w:rPr>
        <w:t>Uravnotežen platni bilans</w:t>
      </w:r>
    </w:p>
    <w:p w:rsidR="003F23D9" w:rsidRPr="001049F9" w:rsidRDefault="003F23D9" w:rsidP="003F23D9">
      <w:pPr>
        <w:rPr>
          <w:rFonts w:ascii="Arial" w:hAnsi="Arial" w:cs="Arial"/>
        </w:rPr>
      </w:pPr>
      <w:r w:rsidRPr="001049F9">
        <w:rPr>
          <w:rFonts w:ascii="Arial" w:hAnsi="Arial" w:cs="Arial"/>
        </w:rPr>
        <w:t>Da bih se ostvarili ovi ciljevi koriste se brojni makroekonomski instrumenti. Četri Najvažnija su:</w:t>
      </w:r>
    </w:p>
    <w:p w:rsidR="003F23D9" w:rsidRPr="001049F9" w:rsidRDefault="003F23D9" w:rsidP="003F23D9">
      <w:pPr>
        <w:pStyle w:val="ListParagraph"/>
        <w:numPr>
          <w:ilvl w:val="0"/>
          <w:numId w:val="6"/>
        </w:numPr>
        <w:rPr>
          <w:rFonts w:ascii="Arial" w:hAnsi="Arial" w:cs="Arial"/>
        </w:rPr>
      </w:pPr>
      <w:r w:rsidRPr="001049F9">
        <w:rPr>
          <w:rFonts w:ascii="Arial" w:hAnsi="Arial" w:cs="Arial"/>
        </w:rPr>
        <w:t>Fiskalna politika,</w:t>
      </w:r>
    </w:p>
    <w:p w:rsidR="003F23D9" w:rsidRPr="001049F9" w:rsidRDefault="003F23D9" w:rsidP="003F23D9">
      <w:pPr>
        <w:pStyle w:val="ListParagraph"/>
        <w:numPr>
          <w:ilvl w:val="0"/>
          <w:numId w:val="6"/>
        </w:numPr>
        <w:rPr>
          <w:rFonts w:ascii="Arial" w:hAnsi="Arial" w:cs="Arial"/>
        </w:rPr>
      </w:pPr>
      <w:r w:rsidRPr="001049F9">
        <w:rPr>
          <w:rFonts w:ascii="Arial" w:hAnsi="Arial" w:cs="Arial"/>
        </w:rPr>
        <w:t>Monetarna politika,</w:t>
      </w:r>
    </w:p>
    <w:p w:rsidR="003F23D9" w:rsidRPr="001049F9" w:rsidRDefault="003F23D9" w:rsidP="003F23D9">
      <w:pPr>
        <w:pStyle w:val="ListParagraph"/>
        <w:numPr>
          <w:ilvl w:val="0"/>
          <w:numId w:val="6"/>
        </w:numPr>
        <w:rPr>
          <w:rFonts w:ascii="Arial" w:hAnsi="Arial" w:cs="Arial"/>
        </w:rPr>
      </w:pPr>
      <w:r w:rsidRPr="001049F9">
        <w:rPr>
          <w:rFonts w:ascii="Arial" w:hAnsi="Arial" w:cs="Arial"/>
        </w:rPr>
        <w:t>Politika dohodaka i cena i</w:t>
      </w:r>
    </w:p>
    <w:p w:rsidR="003F23D9" w:rsidRPr="001049F9" w:rsidRDefault="003F23D9" w:rsidP="003F23D9">
      <w:pPr>
        <w:pStyle w:val="ListParagraph"/>
        <w:numPr>
          <w:ilvl w:val="0"/>
          <w:numId w:val="6"/>
        </w:numPr>
        <w:rPr>
          <w:rFonts w:ascii="Arial" w:hAnsi="Arial" w:cs="Arial"/>
        </w:rPr>
      </w:pPr>
      <w:r w:rsidRPr="001049F9">
        <w:rPr>
          <w:rFonts w:ascii="Arial" w:hAnsi="Arial" w:cs="Arial"/>
        </w:rPr>
        <w:t>Međunarodna ekonosmka politika.</w:t>
      </w:r>
    </w:p>
    <w:p w:rsidR="00570ABE" w:rsidRPr="001049F9" w:rsidRDefault="003F23D9" w:rsidP="003F23D9">
      <w:pPr>
        <w:rPr>
          <w:rFonts w:ascii="Arial" w:hAnsi="Arial" w:cs="Arial"/>
        </w:rPr>
      </w:pPr>
      <w:r w:rsidRPr="001049F9">
        <w:rPr>
          <w:rFonts w:ascii="Arial" w:hAnsi="Arial" w:cs="Arial"/>
        </w:rPr>
        <w:t>Idealno stanje privrede bilo bi u slučaju kada bih domaća i spoljna</w:t>
      </w:r>
      <w:r w:rsidR="00570ABE" w:rsidRPr="001049F9">
        <w:rPr>
          <w:rFonts w:ascii="Arial" w:hAnsi="Arial" w:cs="Arial"/>
        </w:rPr>
        <w:t xml:space="preserve"> bile izjednačene to jest u ravnoteži. </w:t>
      </w:r>
    </w:p>
    <w:p w:rsidR="003F23D9" w:rsidRPr="001049F9" w:rsidRDefault="00570ABE" w:rsidP="00570ABE">
      <w:pPr>
        <w:jc w:val="center"/>
        <w:rPr>
          <w:rFonts w:ascii="Arial" w:hAnsi="Arial" w:cs="Arial"/>
          <w:b/>
        </w:rPr>
      </w:pPr>
      <w:r w:rsidRPr="001049F9">
        <w:rPr>
          <w:rFonts w:ascii="Arial" w:hAnsi="Arial" w:cs="Arial"/>
          <w:b/>
        </w:rPr>
        <w:t>Y + U = P + I</w:t>
      </w:r>
    </w:p>
    <w:p w:rsidR="00570ABE" w:rsidRPr="001049F9" w:rsidRDefault="00570ABE" w:rsidP="00570ABE">
      <w:pPr>
        <w:rPr>
          <w:rFonts w:ascii="Arial" w:hAnsi="Arial" w:cs="Arial"/>
        </w:rPr>
      </w:pPr>
      <w:r w:rsidRPr="001049F9">
        <w:rPr>
          <w:rFonts w:ascii="Arial" w:hAnsi="Arial" w:cs="Arial"/>
        </w:rPr>
        <w:t>Y – Proizvodnja; U – Uvoz; P – Potrošnja; I – Izvoz</w:t>
      </w:r>
    </w:p>
    <w:p w:rsidR="00570ABE" w:rsidRPr="001049F9" w:rsidRDefault="00570ABE" w:rsidP="00570ABE">
      <w:pPr>
        <w:rPr>
          <w:rFonts w:ascii="Arial" w:hAnsi="Arial" w:cs="Arial"/>
        </w:rPr>
      </w:pPr>
      <w:r w:rsidRPr="001049F9">
        <w:rPr>
          <w:rFonts w:ascii="Arial" w:hAnsi="Arial" w:cs="Arial"/>
        </w:rPr>
        <w:t xml:space="preserve">„Trade off“ – </w:t>
      </w:r>
    </w:p>
    <w:p w:rsidR="00570ABE" w:rsidRPr="001049F9" w:rsidRDefault="00570ABE" w:rsidP="00570ABE">
      <w:pPr>
        <w:rPr>
          <w:rFonts w:ascii="Arial" w:hAnsi="Arial" w:cs="Arial"/>
        </w:rPr>
      </w:pPr>
      <w:r w:rsidRPr="001049F9">
        <w:rPr>
          <w:rFonts w:ascii="Arial" w:hAnsi="Arial" w:cs="Arial"/>
        </w:rPr>
        <w:t>Teorija ekonomske politike čiji je osnivač Jan Tinbergen je osnovana na principu 3 teorije:</w:t>
      </w:r>
    </w:p>
    <w:p w:rsidR="00570ABE" w:rsidRPr="001049F9" w:rsidRDefault="00570ABE" w:rsidP="00570ABE">
      <w:pPr>
        <w:pStyle w:val="ListParagraph"/>
        <w:numPr>
          <w:ilvl w:val="0"/>
          <w:numId w:val="7"/>
        </w:numPr>
        <w:rPr>
          <w:rFonts w:ascii="Arial" w:hAnsi="Arial" w:cs="Arial"/>
        </w:rPr>
      </w:pPr>
      <w:r w:rsidRPr="001049F9">
        <w:rPr>
          <w:rFonts w:ascii="Arial" w:hAnsi="Arial" w:cs="Arial"/>
        </w:rPr>
        <w:t>Ako je ekonosmkom politikom neophodno postići nekoliko ciljeva, onda je potrebno najmanje onoliko instrumenata koliko ima ciljeva,</w:t>
      </w:r>
    </w:p>
    <w:p w:rsidR="00570ABE" w:rsidRPr="001049F9" w:rsidRDefault="00570ABE" w:rsidP="00570ABE">
      <w:pPr>
        <w:pStyle w:val="ListParagraph"/>
        <w:numPr>
          <w:ilvl w:val="0"/>
          <w:numId w:val="7"/>
        </w:numPr>
        <w:rPr>
          <w:rFonts w:ascii="Arial" w:hAnsi="Arial" w:cs="Arial"/>
        </w:rPr>
      </w:pPr>
      <w:r w:rsidRPr="001049F9">
        <w:rPr>
          <w:rFonts w:ascii="Arial" w:hAnsi="Arial" w:cs="Arial"/>
        </w:rPr>
        <w:t>Instrumenti moraju biti međusobno različiti i ne zavisni</w:t>
      </w:r>
    </w:p>
    <w:p w:rsidR="00570ABE" w:rsidRPr="001049F9" w:rsidRDefault="00570ABE" w:rsidP="00570ABE">
      <w:pPr>
        <w:pStyle w:val="ListParagraph"/>
        <w:numPr>
          <w:ilvl w:val="0"/>
          <w:numId w:val="7"/>
        </w:numPr>
        <w:rPr>
          <w:rFonts w:ascii="Arial" w:hAnsi="Arial" w:cs="Arial"/>
        </w:rPr>
      </w:pPr>
      <w:r w:rsidRPr="001049F9">
        <w:rPr>
          <w:rFonts w:ascii="Arial" w:hAnsi="Arial" w:cs="Arial"/>
        </w:rPr>
        <w:t>Za svaki cilj potrebnoje odabrani najefikasniji instrument.</w:t>
      </w:r>
    </w:p>
    <w:p w:rsidR="006413A2" w:rsidRDefault="006413A2" w:rsidP="00570ABE">
      <w:pPr>
        <w:rPr>
          <w:rFonts w:ascii="Arial" w:hAnsi="Arial" w:cs="Arial"/>
          <w:sz w:val="24"/>
          <w:szCs w:val="24"/>
        </w:rPr>
      </w:pPr>
    </w:p>
    <w:p w:rsidR="006413A2" w:rsidRDefault="006413A2" w:rsidP="00570ABE">
      <w:pPr>
        <w:rPr>
          <w:rFonts w:ascii="Arial" w:hAnsi="Arial" w:cs="Arial"/>
          <w:sz w:val="24"/>
          <w:szCs w:val="24"/>
        </w:rPr>
      </w:pPr>
    </w:p>
    <w:p w:rsidR="006413A2" w:rsidRDefault="006413A2" w:rsidP="00573325">
      <w:pPr>
        <w:pStyle w:val="Heading2"/>
      </w:pPr>
      <w:bookmarkStart w:id="5" w:name="_Toc277419352"/>
      <w:r>
        <w:t>Ekonomske kategorije i ekonomski zakoni</w:t>
      </w:r>
      <w:bookmarkEnd w:id="5"/>
    </w:p>
    <w:p w:rsidR="006413A2" w:rsidRPr="006413A2" w:rsidRDefault="006413A2" w:rsidP="006413A2"/>
    <w:p w:rsidR="006413A2" w:rsidRDefault="006413A2" w:rsidP="00573325">
      <w:pPr>
        <w:pStyle w:val="Heading3"/>
      </w:pPr>
      <w:bookmarkStart w:id="6" w:name="_Toc277419353"/>
      <w:r>
        <w:t>Ekonomske kategorije</w:t>
      </w:r>
      <w:bookmarkEnd w:id="6"/>
    </w:p>
    <w:p w:rsidR="006413A2" w:rsidRPr="006413A2" w:rsidRDefault="006413A2" w:rsidP="006413A2"/>
    <w:p w:rsidR="005405F1" w:rsidRPr="001049F9" w:rsidRDefault="005405F1" w:rsidP="00570ABE">
      <w:pPr>
        <w:rPr>
          <w:rFonts w:ascii="Arial" w:hAnsi="Arial" w:cs="Arial"/>
        </w:rPr>
      </w:pPr>
      <w:r w:rsidRPr="001049F9">
        <w:rPr>
          <w:rFonts w:ascii="Arial" w:hAnsi="Arial" w:cs="Arial"/>
        </w:rPr>
        <w:t>Ekonomske kategorije su najopštiji pojmovi kojima se izražavaju određeni odnosi u procesu društveni proizvodnje</w:t>
      </w:r>
      <w:r w:rsidR="00321029" w:rsidRPr="001049F9">
        <w:rPr>
          <w:rFonts w:ascii="Arial" w:hAnsi="Arial" w:cs="Arial"/>
        </w:rPr>
        <w:t>.</w:t>
      </w:r>
      <w:r w:rsidRPr="001049F9">
        <w:rPr>
          <w:rFonts w:ascii="Arial" w:hAnsi="Arial" w:cs="Arial"/>
        </w:rPr>
        <w:t xml:space="preserve"> Ekonomske kategorije su: roba, novac, cena, kapital, kamata, akcija, profit, renta...</w:t>
      </w:r>
    </w:p>
    <w:p w:rsidR="006413A2" w:rsidRDefault="006413A2" w:rsidP="00573325">
      <w:pPr>
        <w:pStyle w:val="Heading3"/>
      </w:pPr>
      <w:bookmarkStart w:id="7" w:name="_Toc277419354"/>
      <w:r>
        <w:t>Ekonomski zakoni</w:t>
      </w:r>
      <w:bookmarkEnd w:id="7"/>
    </w:p>
    <w:p w:rsidR="006413A2" w:rsidRPr="006413A2" w:rsidRDefault="006413A2" w:rsidP="006413A2"/>
    <w:p w:rsidR="005405F1" w:rsidRPr="001049F9" w:rsidRDefault="005405F1" w:rsidP="00570ABE">
      <w:pPr>
        <w:rPr>
          <w:rFonts w:ascii="Arial" w:hAnsi="Arial" w:cs="Arial"/>
        </w:rPr>
      </w:pPr>
      <w:r w:rsidRPr="001049F9">
        <w:rPr>
          <w:rFonts w:ascii="Arial" w:hAnsi="Arial" w:cs="Arial"/>
        </w:rPr>
        <w:lastRenderedPageBreak/>
        <w:t>Ekonomsi zakoni koji deluju u jednoj privredi obuhvataju sve njene oblasti: od proizvodnje, ra</w:t>
      </w:r>
      <w:r w:rsidR="00321029" w:rsidRPr="001049F9">
        <w:rPr>
          <w:rFonts w:ascii="Arial" w:hAnsi="Arial" w:cs="Arial"/>
        </w:rPr>
        <w:t>spodele i razmene do potrošnje.</w:t>
      </w:r>
    </w:p>
    <w:p w:rsidR="001825E5" w:rsidRPr="001049F9" w:rsidRDefault="001825E5" w:rsidP="00570ABE">
      <w:pPr>
        <w:rPr>
          <w:rFonts w:ascii="Arial" w:hAnsi="Arial" w:cs="Arial"/>
        </w:rPr>
      </w:pPr>
      <w:r w:rsidRPr="001049F9">
        <w:rPr>
          <w:rFonts w:ascii="Arial" w:hAnsi="Arial" w:cs="Arial"/>
        </w:rPr>
        <w:t>Prema poznatom poljskom ekonomistu Oskaru Langeu svi ekonomski zakoni se mogu svrstati u 4 kategorije:</w:t>
      </w:r>
    </w:p>
    <w:p w:rsidR="001825E5" w:rsidRPr="001049F9" w:rsidRDefault="001825E5" w:rsidP="001825E5">
      <w:pPr>
        <w:pStyle w:val="ListParagraph"/>
        <w:numPr>
          <w:ilvl w:val="0"/>
          <w:numId w:val="8"/>
        </w:numPr>
        <w:rPr>
          <w:rFonts w:ascii="Arial" w:hAnsi="Arial" w:cs="Arial"/>
        </w:rPr>
      </w:pPr>
      <w:r w:rsidRPr="001049F9">
        <w:rPr>
          <w:rFonts w:ascii="Arial" w:hAnsi="Arial" w:cs="Arial"/>
        </w:rPr>
        <w:t>Opšti ekonomski zakoni ( prirodni zakoni )</w:t>
      </w:r>
    </w:p>
    <w:p w:rsidR="001825E5" w:rsidRPr="001049F9" w:rsidRDefault="001825E5" w:rsidP="001825E5">
      <w:pPr>
        <w:pStyle w:val="ListParagraph"/>
        <w:numPr>
          <w:ilvl w:val="0"/>
          <w:numId w:val="8"/>
        </w:numPr>
        <w:rPr>
          <w:rFonts w:ascii="Arial" w:hAnsi="Arial" w:cs="Arial"/>
        </w:rPr>
      </w:pPr>
      <w:r w:rsidRPr="001049F9">
        <w:rPr>
          <w:rFonts w:ascii="Arial" w:hAnsi="Arial" w:cs="Arial"/>
        </w:rPr>
        <w:t>Zakoni koji nedeluju u svim načinima proizvodnje nego u 2 ili više</w:t>
      </w:r>
    </w:p>
    <w:p w:rsidR="001825E5" w:rsidRPr="001049F9" w:rsidRDefault="001825E5" w:rsidP="001825E5">
      <w:pPr>
        <w:pStyle w:val="ListParagraph"/>
        <w:numPr>
          <w:ilvl w:val="0"/>
          <w:numId w:val="8"/>
        </w:numPr>
        <w:rPr>
          <w:rFonts w:ascii="Arial" w:hAnsi="Arial" w:cs="Arial"/>
        </w:rPr>
      </w:pPr>
      <w:r w:rsidRPr="001049F9">
        <w:rPr>
          <w:rFonts w:ascii="Arial" w:hAnsi="Arial" w:cs="Arial"/>
        </w:rPr>
        <w:t>Posebni zakoni, zakoni koji su karakteristični samo za jedan način proizvodnje</w:t>
      </w:r>
    </w:p>
    <w:p w:rsidR="001825E5" w:rsidRPr="001049F9" w:rsidRDefault="001825E5" w:rsidP="001825E5">
      <w:pPr>
        <w:pStyle w:val="ListParagraph"/>
        <w:numPr>
          <w:ilvl w:val="0"/>
          <w:numId w:val="8"/>
        </w:numPr>
        <w:rPr>
          <w:rFonts w:ascii="Arial" w:hAnsi="Arial" w:cs="Arial"/>
        </w:rPr>
      </w:pPr>
      <w:r w:rsidRPr="001049F9">
        <w:rPr>
          <w:rFonts w:ascii="Arial" w:hAnsi="Arial" w:cs="Arial"/>
        </w:rPr>
        <w:t>Zakoni koji samo u deluju u jednoj fazi datog načina proizvodnje.</w:t>
      </w:r>
    </w:p>
    <w:p w:rsidR="001825E5" w:rsidRPr="001049F9" w:rsidRDefault="001825E5" w:rsidP="001825E5">
      <w:pPr>
        <w:rPr>
          <w:rFonts w:ascii="Arial" w:hAnsi="Arial" w:cs="Arial"/>
        </w:rPr>
      </w:pPr>
      <w:r w:rsidRPr="001049F9">
        <w:rPr>
          <w:rFonts w:ascii="Arial" w:hAnsi="Arial" w:cs="Arial"/>
        </w:rPr>
        <w:t xml:space="preserve">Ekonomski zakoni se mogu odrediti prema </w:t>
      </w:r>
      <w:r w:rsidR="00321029" w:rsidRPr="001049F9">
        <w:rPr>
          <w:rFonts w:ascii="Arial" w:hAnsi="Arial" w:cs="Arial"/>
        </w:rPr>
        <w:t>procesima</w:t>
      </w:r>
      <w:r w:rsidRPr="001049F9">
        <w:rPr>
          <w:rFonts w:ascii="Arial" w:hAnsi="Arial" w:cs="Arial"/>
        </w:rPr>
        <w:t xml:space="preserve"> proizvodnje, </w:t>
      </w:r>
      <w:r w:rsidR="00321029" w:rsidRPr="001049F9">
        <w:rPr>
          <w:rFonts w:ascii="Arial" w:hAnsi="Arial" w:cs="Arial"/>
        </w:rPr>
        <w:t>raspodele, razmene i potrošnje.</w:t>
      </w:r>
    </w:p>
    <w:p w:rsidR="006413A2" w:rsidRDefault="006413A2" w:rsidP="00573325">
      <w:pPr>
        <w:pStyle w:val="Heading2"/>
      </w:pPr>
      <w:bookmarkStart w:id="8" w:name="_Toc277419355"/>
      <w:r>
        <w:t>Metoda apstrakcije</w:t>
      </w:r>
      <w:bookmarkEnd w:id="8"/>
    </w:p>
    <w:p w:rsidR="006413A2" w:rsidRPr="006413A2" w:rsidRDefault="006413A2" w:rsidP="006413A2"/>
    <w:p w:rsidR="001825E5" w:rsidRPr="001049F9" w:rsidRDefault="001825E5" w:rsidP="001825E5">
      <w:pPr>
        <w:rPr>
          <w:rFonts w:ascii="Arial" w:hAnsi="Arial" w:cs="Arial"/>
        </w:rPr>
      </w:pPr>
      <w:r w:rsidRPr="001049F9">
        <w:rPr>
          <w:rFonts w:ascii="Arial" w:hAnsi="Arial" w:cs="Arial"/>
        </w:rPr>
        <w:t>Metod apstrakcije ( metod uopštavanja ) odstranjuje sve nebitne i sporedne elemente, odbacuje sve slučajnosti, i time obuhvata sve ono što je važno i zakonito.</w:t>
      </w:r>
    </w:p>
    <w:p w:rsidR="001825E5" w:rsidRPr="001049F9" w:rsidRDefault="001825E5" w:rsidP="001825E5">
      <w:pPr>
        <w:rPr>
          <w:rFonts w:ascii="Arial" w:hAnsi="Arial" w:cs="Arial"/>
        </w:rPr>
      </w:pPr>
      <w:r w:rsidRPr="001049F9">
        <w:rPr>
          <w:rFonts w:ascii="Arial" w:hAnsi="Arial" w:cs="Arial"/>
        </w:rPr>
        <w:t>Uvođenje određenih predpostavki je najvažnije, najteža i najodgovornija faza u metodi apstrakcije.</w:t>
      </w:r>
      <w:r w:rsidR="00CB7325" w:rsidRPr="001049F9">
        <w:rPr>
          <w:rFonts w:ascii="Arial" w:hAnsi="Arial" w:cs="Arial"/>
        </w:rPr>
        <w:br/>
        <w:t>Predpostavke treba da nam pojednostave složen svet i olakšavaju njegovo razumevaje.</w:t>
      </w:r>
    </w:p>
    <w:p w:rsidR="006413A2" w:rsidRDefault="006413A2" w:rsidP="001825E5">
      <w:pPr>
        <w:rPr>
          <w:rFonts w:ascii="Arial" w:hAnsi="Arial" w:cs="Arial"/>
          <w:sz w:val="24"/>
          <w:szCs w:val="24"/>
        </w:rPr>
      </w:pPr>
    </w:p>
    <w:p w:rsidR="006413A2" w:rsidRDefault="006413A2" w:rsidP="00573325">
      <w:pPr>
        <w:pStyle w:val="Heading2"/>
      </w:pPr>
      <w:bookmarkStart w:id="9" w:name="_Toc277419356"/>
      <w:r>
        <w:t>Ekonomski modeli</w:t>
      </w:r>
      <w:bookmarkEnd w:id="9"/>
    </w:p>
    <w:p w:rsidR="006413A2" w:rsidRPr="006413A2" w:rsidRDefault="006413A2" w:rsidP="006413A2"/>
    <w:p w:rsidR="00CB7325" w:rsidRPr="001049F9" w:rsidRDefault="00CB7325" w:rsidP="001825E5">
      <w:pPr>
        <w:rPr>
          <w:rFonts w:ascii="Arial" w:hAnsi="Arial" w:cs="Arial"/>
        </w:rPr>
      </w:pPr>
      <w:r w:rsidRPr="001049F9">
        <w:rPr>
          <w:rFonts w:ascii="Arial" w:hAnsi="Arial" w:cs="Arial"/>
        </w:rPr>
        <w:t>U koliko se metodom apstrakcije, zanemare manje značajne pojave kategorije, ako se uzmu u obzir samo one koje predstavljaju suštinu, može se stvoriti uprošćena slika stvarnosti koju nazivamo ekonomski modeli. U ovom smislu ekonomski modeli nisu potpuno realni.</w:t>
      </w:r>
      <w:r w:rsidRPr="001049F9">
        <w:rPr>
          <w:rFonts w:ascii="Arial" w:hAnsi="Arial" w:cs="Arial"/>
        </w:rPr>
        <w:br/>
      </w:r>
    </w:p>
    <w:p w:rsidR="00CB7325" w:rsidRPr="001049F9" w:rsidRDefault="00CB7325" w:rsidP="001825E5">
      <w:pPr>
        <w:rPr>
          <w:rFonts w:ascii="Arial" w:hAnsi="Arial" w:cs="Arial"/>
        </w:rPr>
      </w:pPr>
      <w:r w:rsidRPr="001049F9">
        <w:rPr>
          <w:rFonts w:ascii="Arial" w:hAnsi="Arial" w:cs="Arial"/>
        </w:rPr>
        <w:t>U ekonomskim modelimo razlikujemo dve vrste varijable endogene i egzogene.</w:t>
      </w:r>
    </w:p>
    <w:p w:rsidR="00CB7325" w:rsidRPr="001049F9" w:rsidRDefault="00CB7325" w:rsidP="00CB7325">
      <w:pPr>
        <w:pStyle w:val="ListParagraph"/>
        <w:numPr>
          <w:ilvl w:val="0"/>
          <w:numId w:val="9"/>
        </w:numPr>
        <w:rPr>
          <w:rFonts w:ascii="Arial" w:hAnsi="Arial" w:cs="Arial"/>
        </w:rPr>
      </w:pPr>
      <w:r w:rsidRPr="001049F9">
        <w:rPr>
          <w:rFonts w:ascii="Arial" w:hAnsi="Arial" w:cs="Arial"/>
        </w:rPr>
        <w:t>Endogene varijable proizilaze iz samog modela, njima su određene i one predstavljaju njegove izlazne elemente.</w:t>
      </w:r>
    </w:p>
    <w:p w:rsidR="006413A2" w:rsidRPr="001049F9" w:rsidRDefault="00CB7325" w:rsidP="006413A2">
      <w:pPr>
        <w:pStyle w:val="ListParagraph"/>
        <w:numPr>
          <w:ilvl w:val="0"/>
          <w:numId w:val="9"/>
        </w:numPr>
        <w:rPr>
          <w:rFonts w:ascii="Arial" w:hAnsi="Arial" w:cs="Arial"/>
        </w:rPr>
      </w:pPr>
      <w:r w:rsidRPr="001049F9">
        <w:rPr>
          <w:rFonts w:ascii="Arial" w:hAnsi="Arial" w:cs="Arial"/>
        </w:rPr>
        <w:t>Egzogene varijavle su promenjive koje se unose u model</w:t>
      </w:r>
    </w:p>
    <w:p w:rsidR="006413A2" w:rsidRDefault="00385908" w:rsidP="006413A2">
      <w:pPr>
        <w:pStyle w:val="Heading1"/>
      </w:pPr>
      <w:bookmarkStart w:id="10" w:name="_Toc277419357"/>
      <w:r>
        <w:t>Osvrt na vodeće pravce i škole ekonomske misli (Glava 2)</w:t>
      </w:r>
      <w:bookmarkEnd w:id="10"/>
    </w:p>
    <w:p w:rsidR="006413A2" w:rsidRDefault="006413A2" w:rsidP="006413A2"/>
    <w:p w:rsidR="006413A2" w:rsidRDefault="006413A2" w:rsidP="006413A2">
      <w:pPr>
        <w:pStyle w:val="Heading2"/>
      </w:pPr>
      <w:bookmarkStart w:id="11" w:name="_Toc277419358"/>
      <w:r>
        <w:t>Merkantilizam</w:t>
      </w:r>
      <w:bookmarkEnd w:id="11"/>
    </w:p>
    <w:p w:rsidR="006413A2" w:rsidRDefault="006413A2" w:rsidP="006413A2"/>
    <w:p w:rsidR="006413A2" w:rsidRDefault="006413A2" w:rsidP="006413A2">
      <w:r>
        <w:t>Merkantilizam</w:t>
      </w:r>
      <w:r w:rsidR="00474A46">
        <w:t xml:space="preserve"> od XV-XVII</w:t>
      </w:r>
    </w:p>
    <w:p w:rsidR="00474A46" w:rsidRDefault="00474A46" w:rsidP="006413A2">
      <w:r>
        <w:t>Mrkantilizam se deli u 2 faze:</w:t>
      </w:r>
    </w:p>
    <w:p w:rsidR="00474A46" w:rsidRDefault="00474A46" w:rsidP="00474A46">
      <w:pPr>
        <w:pStyle w:val="ListParagraph"/>
        <w:numPr>
          <w:ilvl w:val="0"/>
          <w:numId w:val="11"/>
        </w:numPr>
      </w:pPr>
      <w:r>
        <w:lastRenderedPageBreak/>
        <w:t>Rani merkantilizam</w:t>
      </w:r>
    </w:p>
    <w:p w:rsidR="00474A46" w:rsidRDefault="00474A46" w:rsidP="00474A46">
      <w:pPr>
        <w:pStyle w:val="ListParagraph"/>
        <w:numPr>
          <w:ilvl w:val="0"/>
          <w:numId w:val="11"/>
        </w:numPr>
      </w:pPr>
      <w:r>
        <w:t>Razvijeni merkantilizam</w:t>
      </w:r>
    </w:p>
    <w:p w:rsidR="00474A46" w:rsidRDefault="00474A46" w:rsidP="00474A46">
      <w:r>
        <w:t>Rani merkantilizam (poznat kao monetarni sistem ili bulionizam) traje tokom XV i XVI veka. Suština politike je bila da se ostvari suficit novčanog bilansa, jer se bogatsvo jedne države merilo u količini novca i plemenitih metala.</w:t>
      </w:r>
    </w:p>
    <w:p w:rsidR="00474A46" w:rsidRDefault="00474A46" w:rsidP="00474A46">
      <w:r>
        <w:t>Razvijeni merkantilizam (često zvan merkantilizam u užem smilslu) traje tokom XVII veka u najrazvijenijim zemljama. Razvijeni merkantilizam nije bio protiv uvoza strane robe, pogotovu ako on može doprineti aktivnom trgovinskom bilansu.</w:t>
      </w:r>
    </w:p>
    <w:p w:rsidR="00474A46" w:rsidRDefault="00474A46" w:rsidP="00474A46">
      <w:r>
        <w:t>Najznačajniji pisci su bili :</w:t>
      </w:r>
    </w:p>
    <w:p w:rsidR="00474A46" w:rsidRDefault="00474A46" w:rsidP="00474A46">
      <w:pPr>
        <w:pStyle w:val="ListParagraph"/>
        <w:numPr>
          <w:ilvl w:val="0"/>
          <w:numId w:val="12"/>
        </w:numPr>
      </w:pPr>
      <w:r>
        <w:t>Žan Batisti Kolber – Pisma, instrukcije i memoari</w:t>
      </w:r>
    </w:p>
    <w:p w:rsidR="00474A46" w:rsidRDefault="00474A46" w:rsidP="00474A46">
      <w:pPr>
        <w:pStyle w:val="ListParagraph"/>
        <w:numPr>
          <w:ilvl w:val="0"/>
          <w:numId w:val="12"/>
        </w:numPr>
      </w:pPr>
      <w:r>
        <w:t>Antoan de Monkretjen – Traktat političke ekonomije posvećen kralju i majci kraljici</w:t>
      </w:r>
    </w:p>
    <w:p w:rsidR="00474A46" w:rsidRDefault="00474A46" w:rsidP="00474A46">
      <w:pPr>
        <w:pStyle w:val="ListParagraph"/>
        <w:numPr>
          <w:ilvl w:val="0"/>
          <w:numId w:val="12"/>
        </w:numPr>
      </w:pPr>
      <w:r>
        <w:t>Tomas Man – Blago engleske od spoljne trgovine</w:t>
      </w:r>
    </w:p>
    <w:p w:rsidR="00474A46" w:rsidRDefault="00474A46" w:rsidP="00474A46">
      <w:pPr>
        <w:pStyle w:val="ListParagraph"/>
        <w:numPr>
          <w:ilvl w:val="0"/>
          <w:numId w:val="12"/>
        </w:numPr>
      </w:pPr>
      <w:r>
        <w:t>Antonio Sera – Kratka raspava o uzrocima koji mogu izazvati obilije zlata i srebra u kraljevinama u kojim nema rudnika, sa primenom na kraljevinu Napulja.</w:t>
      </w:r>
    </w:p>
    <w:p w:rsidR="00573325" w:rsidRDefault="00573325" w:rsidP="00573325"/>
    <w:p w:rsidR="00573325" w:rsidRDefault="00573325" w:rsidP="00573325">
      <w:pPr>
        <w:pStyle w:val="Heading2"/>
      </w:pPr>
      <w:bookmarkStart w:id="12" w:name="_Toc277419359"/>
      <w:r>
        <w:t>Fiziokratizam</w:t>
      </w:r>
      <w:bookmarkEnd w:id="12"/>
    </w:p>
    <w:p w:rsidR="00573325" w:rsidRDefault="00573325" w:rsidP="00573325"/>
    <w:p w:rsidR="00573325" w:rsidRDefault="00573325" w:rsidP="00573325">
      <w:r>
        <w:t>Sredina XVIII veka u francuskoj.</w:t>
      </w:r>
    </w:p>
    <w:p w:rsidR="00573325" w:rsidRDefault="00573325" w:rsidP="00573325">
      <w:r>
        <w:t>Fransoa Kene ( dvorski lekar Luja XV i hirurg) – Ekonomske tablice(1758)</w:t>
      </w:r>
    </w:p>
    <w:p w:rsidR="00573325" w:rsidRDefault="00573325" w:rsidP="00573325">
      <w:pPr>
        <w:rPr>
          <w:b/>
        </w:rPr>
      </w:pPr>
      <w:r w:rsidRPr="00573325">
        <w:rPr>
          <w:b/>
        </w:rPr>
        <w:t>Šema proste Društvene Reprodukcije</w:t>
      </w:r>
      <w:r w:rsidR="00321029">
        <w:rPr>
          <w:b/>
        </w:rPr>
        <w:t xml:space="preserve"> ( proizvodna, sterilna, vlasnička )</w:t>
      </w:r>
    </w:p>
    <w:p w:rsidR="00573325" w:rsidRDefault="00573325" w:rsidP="00573325">
      <w:pPr>
        <w:pStyle w:val="Heading2"/>
      </w:pPr>
      <w:bookmarkStart w:id="13" w:name="_Toc277419360"/>
      <w:r w:rsidRPr="00573325">
        <w:t>Klasična ekonomska analiza</w:t>
      </w:r>
      <w:bookmarkEnd w:id="13"/>
    </w:p>
    <w:p w:rsidR="00573325" w:rsidRDefault="00573325" w:rsidP="00573325">
      <w:r>
        <w:t>Nastao sa pojavom knjige „Bogatstvo naroda“ Adama Smita. Smit je smatran osnivačem savremene ekonomske nauke.</w:t>
      </w:r>
    </w:p>
    <w:p w:rsidR="00573325" w:rsidRDefault="00573325" w:rsidP="00573325">
      <w:pPr>
        <w:pStyle w:val="ListParagraph"/>
        <w:numPr>
          <w:ilvl w:val="0"/>
          <w:numId w:val="14"/>
        </w:numPr>
      </w:pPr>
      <w:r>
        <w:t>Adam Smit „Istraživanja o prirodi i uzrocima bogatsva naroda“</w:t>
      </w:r>
    </w:p>
    <w:p w:rsidR="00573325" w:rsidRDefault="00573325" w:rsidP="00573325">
      <w:pPr>
        <w:pStyle w:val="ListParagraph"/>
        <w:numPr>
          <w:ilvl w:val="0"/>
          <w:numId w:val="14"/>
        </w:numPr>
      </w:pPr>
      <w:r>
        <w:t>Vilijam Peti</w:t>
      </w:r>
    </w:p>
    <w:p w:rsidR="00573325" w:rsidRDefault="00573325" w:rsidP="00573325">
      <w:pPr>
        <w:pStyle w:val="ListParagraph"/>
        <w:numPr>
          <w:ilvl w:val="0"/>
          <w:numId w:val="14"/>
        </w:numPr>
      </w:pPr>
      <w:r>
        <w:t>David Rikardo „Načela političke ekonomije i oporezivanja“</w:t>
      </w:r>
    </w:p>
    <w:p w:rsidR="00573325" w:rsidRDefault="00573325" w:rsidP="00573325">
      <w:pPr>
        <w:pStyle w:val="ListParagraph"/>
        <w:numPr>
          <w:ilvl w:val="0"/>
          <w:numId w:val="14"/>
        </w:numPr>
      </w:pPr>
      <w:r>
        <w:t>Džon Stjurt Mil „Principi političke ekonomije“</w:t>
      </w:r>
    </w:p>
    <w:p w:rsidR="00573325" w:rsidRDefault="00573325" w:rsidP="00573325">
      <w:pPr>
        <w:pStyle w:val="ListParagraph"/>
        <w:numPr>
          <w:ilvl w:val="0"/>
          <w:numId w:val="14"/>
        </w:numPr>
      </w:pPr>
      <w:r>
        <w:t>Tomas Robert Maltus „Esej o stanovništvu“</w:t>
      </w:r>
    </w:p>
    <w:p w:rsidR="00573325" w:rsidRDefault="00573325" w:rsidP="00573325">
      <w:pPr>
        <w:pStyle w:val="ListParagraph"/>
        <w:numPr>
          <w:ilvl w:val="0"/>
          <w:numId w:val="14"/>
        </w:numPr>
      </w:pPr>
      <w:r>
        <w:t>Žan Batist Sej „ Tečaj političke ekonomije“ Sejov zakon tržišta.</w:t>
      </w:r>
    </w:p>
    <w:p w:rsidR="00573325" w:rsidRDefault="00573325" w:rsidP="00573325">
      <w:pPr>
        <w:pStyle w:val="Heading3"/>
      </w:pPr>
      <w:bookmarkStart w:id="14" w:name="_Toc277419361"/>
      <w:r>
        <w:t>Teorija vrednosti</w:t>
      </w:r>
      <w:bookmarkEnd w:id="14"/>
    </w:p>
    <w:p w:rsidR="00573325" w:rsidRDefault="00573325" w:rsidP="00573325"/>
    <w:p w:rsidR="00F61F8C" w:rsidRDefault="00F61F8C" w:rsidP="00573325">
      <w:r>
        <w:t>Teorija vrednsti je sistem učenja koji treba da objasni vrednost robe ( ali, da je objasni na nekoj veličini koja je definisana izvan sistema cena).</w:t>
      </w:r>
      <w:r>
        <w:br/>
        <w:t>Srž cena robe i usluga tumačimo preko vrednosti robe. Cena predstavlja vrednost robe izražene u novcu. Cena je novčani izraz vrednosti robe.</w:t>
      </w:r>
    </w:p>
    <w:p w:rsidR="00F61F8C" w:rsidRDefault="00F61F8C" w:rsidP="00F61F8C">
      <w:pPr>
        <w:pStyle w:val="Heading3"/>
      </w:pPr>
      <w:bookmarkStart w:id="15" w:name="_Toc277419362"/>
      <w:r>
        <w:lastRenderedPageBreak/>
        <w:t>Vrste teorije vrednosti</w:t>
      </w:r>
      <w:bookmarkEnd w:id="15"/>
    </w:p>
    <w:p w:rsidR="00F61F8C" w:rsidRDefault="00F61F8C" w:rsidP="00F61F8C"/>
    <w:p w:rsidR="00F61F8C" w:rsidRDefault="00F61F8C" w:rsidP="00F61F8C">
      <w:pPr>
        <w:pStyle w:val="ListParagraph"/>
        <w:numPr>
          <w:ilvl w:val="0"/>
          <w:numId w:val="15"/>
        </w:numPr>
      </w:pPr>
      <w:r>
        <w:t>Teorija troškova proizvodnje</w:t>
      </w:r>
    </w:p>
    <w:p w:rsidR="00F61F8C" w:rsidRDefault="00F61F8C" w:rsidP="00F61F8C">
      <w:pPr>
        <w:pStyle w:val="ListParagraph"/>
        <w:numPr>
          <w:ilvl w:val="0"/>
          <w:numId w:val="15"/>
        </w:numPr>
      </w:pPr>
      <w:r>
        <w:t>Teorija radne vrednosti</w:t>
      </w:r>
    </w:p>
    <w:p w:rsidR="00F61F8C" w:rsidRDefault="00F61F8C" w:rsidP="00F61F8C">
      <w:pPr>
        <w:pStyle w:val="ListParagraph"/>
        <w:numPr>
          <w:ilvl w:val="0"/>
          <w:numId w:val="15"/>
        </w:numPr>
      </w:pPr>
      <w:r>
        <w:t>Teorija granične ( marginalne ) korisnosti</w:t>
      </w:r>
    </w:p>
    <w:p w:rsidR="00F61F8C" w:rsidRDefault="00F61F8C" w:rsidP="00F61F8C">
      <w:pPr>
        <w:pStyle w:val="Heading4"/>
      </w:pPr>
      <w:bookmarkStart w:id="16" w:name="_Toc277419363"/>
      <w:r>
        <w:t>Teorija troškova proizvodnje</w:t>
      </w:r>
      <w:bookmarkEnd w:id="16"/>
    </w:p>
    <w:p w:rsidR="00F61F8C" w:rsidRDefault="00F61F8C" w:rsidP="00F61F8C">
      <w:r>
        <w:t>Roba se prodaje na tržištu u zavisnosti od troškova proizvodnje te robe.</w:t>
      </w:r>
      <w:r>
        <w:br/>
        <w:t>Vrednost robe se pravi u odnosu na najmaninu za plaćanje radnika, profit na kapital uložen u proizvodnju i renta kao naknada za zemljište korišćeno u proizvodnji.</w:t>
      </w:r>
    </w:p>
    <w:p w:rsidR="00F61F8C" w:rsidRDefault="00F61F8C" w:rsidP="00F61F8C">
      <w:pPr>
        <w:pStyle w:val="Heading4"/>
      </w:pPr>
      <w:bookmarkStart w:id="17" w:name="_Toc277419364"/>
      <w:r>
        <w:t>Teorija radne vrednosti</w:t>
      </w:r>
      <w:bookmarkEnd w:id="17"/>
    </w:p>
    <w:p w:rsidR="00F61F8C" w:rsidRDefault="00F61F8C" w:rsidP="00F61F8C">
      <w:r>
        <w:t>Polazi od vrednosti robe, a ne od cene. Vrednost je u stvari količina utrošenog rada za proizvodnju neke robe.</w:t>
      </w:r>
      <w:r w:rsidR="002D4989">
        <w:t xml:space="preserve"> Rad se smatra kao jedini trošak proizvodnje.</w:t>
      </w:r>
    </w:p>
    <w:p w:rsidR="002D4989" w:rsidRDefault="002D4989" w:rsidP="002D4989">
      <w:pPr>
        <w:pStyle w:val="Heading3"/>
      </w:pPr>
      <w:bookmarkStart w:id="18" w:name="_Toc277419365"/>
      <w:r>
        <w:t>Razvoj teorije radne vrednosti</w:t>
      </w:r>
      <w:bookmarkEnd w:id="18"/>
    </w:p>
    <w:p w:rsidR="002D4989" w:rsidRDefault="002D4989" w:rsidP="002D4989"/>
    <w:p w:rsidR="002D4989" w:rsidRDefault="002D4989" w:rsidP="002D4989">
      <w:r>
        <w:t>Osnivač ove teorije je Viljem Peti, on je razlikovao cenu robe od vrednosti.</w:t>
      </w:r>
      <w:r>
        <w:br/>
        <w:t>Njegovu teoriju dalje razvoja Adam Smit. Smit je došao do otkrića da svaka roba ima dva bitna svojstva:</w:t>
      </w:r>
    </w:p>
    <w:p w:rsidR="002D4989" w:rsidRDefault="002D4989" w:rsidP="002D4989">
      <w:pPr>
        <w:pStyle w:val="ListParagraph"/>
        <w:numPr>
          <w:ilvl w:val="0"/>
          <w:numId w:val="16"/>
        </w:numPr>
      </w:pPr>
      <w:r>
        <w:t>Upotebnu vrednosti</w:t>
      </w:r>
    </w:p>
    <w:p w:rsidR="002D4989" w:rsidRDefault="002D4989" w:rsidP="002D4989">
      <w:pPr>
        <w:pStyle w:val="ListParagraph"/>
        <w:numPr>
          <w:ilvl w:val="0"/>
          <w:numId w:val="16"/>
        </w:numPr>
      </w:pPr>
      <w:r>
        <w:t>Pormetnu vrednost</w:t>
      </w:r>
    </w:p>
    <w:p w:rsidR="002D4989" w:rsidRDefault="002D4989" w:rsidP="002D4989">
      <w:bookmarkStart w:id="19" w:name="_Toc277419366"/>
      <w:r w:rsidRPr="002D4989">
        <w:rPr>
          <w:rStyle w:val="Heading4Char"/>
        </w:rPr>
        <w:t>Upotrebna vrednost</w:t>
      </w:r>
      <w:bookmarkEnd w:id="19"/>
      <w:r>
        <w:t xml:space="preserve"> znači ta roba može da zadovolji bilo koji čovekovu potrebu</w:t>
      </w:r>
      <w:r w:rsidRPr="002D4989">
        <w:t>.</w:t>
      </w:r>
      <w:r>
        <w:br/>
      </w:r>
      <w:r w:rsidRPr="002D4989">
        <w:rPr>
          <w:rStyle w:val="Heading4Char"/>
        </w:rPr>
        <w:t>Prometna vrednost</w:t>
      </w:r>
      <w:r>
        <w:t xml:space="preserve"> je sposobnost robe da se razmenjuje za neku drugu robu.</w:t>
      </w:r>
    </w:p>
    <w:p w:rsidR="00B4000F" w:rsidRDefault="002D4989" w:rsidP="002D4989">
      <w:r>
        <w:t>Dalje teoriju razvija David Rikarda,pa Karl Marks koji je definisao zakon vrednosti radne snage. Prema Marksu Radna snaga kao i svaka druga roba ima 2 osobine</w:t>
      </w:r>
      <w:r w:rsidR="00B4000F">
        <w:t>, a to su upotrebna vrednost i vrednost.</w:t>
      </w:r>
      <w:r w:rsidR="00B4000F">
        <w:br/>
        <w:t>Vrednost radne snage se može podeliti u tri grupe faktora: Istorijiski uslovi, geografski uslovi, stpen stručnosti radne snage..</w:t>
      </w:r>
    </w:p>
    <w:p w:rsidR="00B4000F" w:rsidRDefault="00B4000F" w:rsidP="000F4667">
      <w:pPr>
        <w:pStyle w:val="Heading3"/>
      </w:pPr>
      <w:bookmarkStart w:id="20" w:name="_Toc277419367"/>
      <w:r>
        <w:t>Teorija granične (marginalne) korisnosti</w:t>
      </w:r>
      <w:bookmarkEnd w:id="20"/>
    </w:p>
    <w:p w:rsidR="00B4000F" w:rsidRDefault="00B4000F" w:rsidP="00B4000F">
      <w:r>
        <w:t>Jedna od osnivača je Viljem Stenli Dževons „ Teoriija političke ekonomije“. Na osnovu njegove teorije vrednost robe zavisi od njene upotrebne vrednosti. Poznata su dva Gosenova zakona.</w:t>
      </w:r>
    </w:p>
    <w:p w:rsidR="00094186" w:rsidRDefault="00B4000F" w:rsidP="00B4000F">
      <w:bookmarkStart w:id="21" w:name="_Toc277419368"/>
      <w:r w:rsidRPr="00B4000F">
        <w:rPr>
          <w:rStyle w:val="Heading4Char"/>
        </w:rPr>
        <w:t>Prvi gosenov zakon</w:t>
      </w:r>
      <w:bookmarkEnd w:id="21"/>
      <w:r>
        <w:t xml:space="preserve"> govori o „zakonu zaštićenosti potreba“. Svaka pojedinačna potreba sa povećanjem količine gubi na intezitetu, to jest zadovoljenje opada do tačke inteziteta. Kako povećavamo količinu dobara, svaki put kad dodamo jedno dobro, to dobro ima manju korisnost. Iz toga se vrednost robe definiše prema p</w:t>
      </w:r>
      <w:r w:rsidR="00094186">
        <w:t>oslednjoj upotrebnoj vrednosti.</w:t>
      </w:r>
    </w:p>
    <w:p w:rsidR="000F4667" w:rsidRPr="005225FC" w:rsidRDefault="00B4000F" w:rsidP="00B4000F">
      <w:bookmarkStart w:id="22" w:name="_Toc277419369"/>
      <w:r w:rsidRPr="00094186">
        <w:rPr>
          <w:rStyle w:val="Heading4Char"/>
        </w:rPr>
        <w:t>Drugi gosenov zakon</w:t>
      </w:r>
      <w:bookmarkEnd w:id="22"/>
      <w:r>
        <w:t xml:space="preserve"> pokazuje „ zakon izravnanja nivoa granične korisnosti.“ Prvo se zadovoljavaju potrebe najvećeg inteziteta, ali te najvažnije potrebe ne zadovoljavaju do kraja već prelazi na drugu, treću ...</w:t>
      </w:r>
      <w:r w:rsidR="00276E01">
        <w:rPr>
          <w:b/>
        </w:rPr>
        <w:br/>
      </w:r>
      <w:r w:rsidR="00276E01" w:rsidRPr="005225FC">
        <w:rPr>
          <w:rStyle w:val="GrafikonChar"/>
        </w:rPr>
        <w:t>Grafikon Marginalne korisnosti</w:t>
      </w:r>
    </w:p>
    <w:p w:rsidR="000F4667" w:rsidRDefault="000F4667" w:rsidP="000F4667">
      <w:pPr>
        <w:pStyle w:val="Heading2"/>
      </w:pPr>
      <w:bookmarkStart w:id="23" w:name="_Toc277419370"/>
      <w:r>
        <w:lastRenderedPageBreak/>
        <w:t>Savremena ekonomska misao</w:t>
      </w:r>
      <w:bookmarkEnd w:id="23"/>
    </w:p>
    <w:p w:rsidR="000F4667" w:rsidRDefault="000F4667" w:rsidP="000F4667">
      <w:r>
        <w:t>Četiri pristupa:</w:t>
      </w:r>
    </w:p>
    <w:p w:rsidR="000F4667" w:rsidRDefault="000F4667" w:rsidP="000F4667">
      <w:pPr>
        <w:pStyle w:val="ListParagraph"/>
        <w:numPr>
          <w:ilvl w:val="0"/>
          <w:numId w:val="19"/>
        </w:numPr>
      </w:pPr>
      <w:r>
        <w:t>Kejnzijanski</w:t>
      </w:r>
    </w:p>
    <w:p w:rsidR="000F4667" w:rsidRDefault="000F4667" w:rsidP="000F4667">
      <w:pPr>
        <w:pStyle w:val="ListParagraph"/>
        <w:numPr>
          <w:ilvl w:val="0"/>
          <w:numId w:val="19"/>
        </w:numPr>
      </w:pPr>
      <w:r>
        <w:t>Monetaristički</w:t>
      </w:r>
    </w:p>
    <w:p w:rsidR="000F4667" w:rsidRDefault="000F4667" w:rsidP="000F4667">
      <w:pPr>
        <w:pStyle w:val="ListParagraph"/>
        <w:numPr>
          <w:ilvl w:val="0"/>
          <w:numId w:val="19"/>
        </w:numPr>
      </w:pPr>
      <w:r>
        <w:t>Nova škola klasične makroekonomije</w:t>
      </w:r>
    </w:p>
    <w:p w:rsidR="000F4667" w:rsidRDefault="000F4667" w:rsidP="000F4667">
      <w:pPr>
        <w:pStyle w:val="ListParagraph"/>
        <w:numPr>
          <w:ilvl w:val="0"/>
          <w:numId w:val="19"/>
        </w:numPr>
      </w:pPr>
      <w:r>
        <w:t>Ekonomija ponude</w:t>
      </w:r>
    </w:p>
    <w:p w:rsidR="000F4667" w:rsidRDefault="000F4667" w:rsidP="000F4667">
      <w:pPr>
        <w:pStyle w:val="Heading3"/>
      </w:pPr>
      <w:bookmarkStart w:id="24" w:name="_Toc277419371"/>
      <w:r>
        <w:t>Kejnzijanska teorija</w:t>
      </w:r>
      <w:bookmarkEnd w:id="24"/>
    </w:p>
    <w:p w:rsidR="000F4667" w:rsidRDefault="000F4667" w:rsidP="000F4667">
      <w:r>
        <w:t xml:space="preserve"> Džon Mejnard Kejnz je jedan od glavnih osnivača novog  međunarodnog monetarnog sistem. Na osnovu njegovog učenja uveden je New Deal pomoću kojeg se smanjila ne zaposlenost i pokrenuo izlazak iz ekonomske krize tridesetih godina XX veka</w:t>
      </w:r>
      <w:r w:rsidR="00CC6791">
        <w:t xml:space="preserve">. </w:t>
      </w:r>
      <w:r>
        <w:t>Glavno Kenzijevo delo je „Opšta teorija zaposlenosti</w:t>
      </w:r>
      <w:r w:rsidR="00CC6791">
        <w:t>, kamate i novca“</w:t>
      </w:r>
    </w:p>
    <w:p w:rsidR="00CC6791" w:rsidRDefault="00CC6791" w:rsidP="00CC6791">
      <w:pPr>
        <w:pStyle w:val="Heading3"/>
      </w:pPr>
      <w:bookmarkStart w:id="25" w:name="_Toc277419372"/>
      <w:r>
        <w:t>Motearizam</w:t>
      </w:r>
      <w:bookmarkEnd w:id="25"/>
    </w:p>
    <w:p w:rsidR="00CC6791" w:rsidRDefault="00CC6791" w:rsidP="00CC6791">
      <w:r>
        <w:t>Milton Fridman dobio Nobelovu nagradu, za ekonomiju, za svoj naučni doprinos u razvoju monetarne teorije.</w:t>
      </w:r>
    </w:p>
    <w:p w:rsidR="00CC6791" w:rsidRDefault="00CC6791" w:rsidP="00CC6791">
      <w:pPr>
        <w:pStyle w:val="Heading3"/>
      </w:pPr>
      <w:bookmarkStart w:id="26" w:name="_Toc277419373"/>
      <w:r>
        <w:t>Nova škola klasične makroekonomije</w:t>
      </w:r>
      <w:bookmarkEnd w:id="26"/>
      <w:r>
        <w:t xml:space="preserve"> </w:t>
      </w:r>
    </w:p>
    <w:p w:rsidR="00CC6791" w:rsidRDefault="00CC6791" w:rsidP="00CC6791">
      <w:r>
        <w:t xml:space="preserve"> Predvodjena nobelovcima:  Robert Lukas, Tomas Sardžent, Robert Baro, Eduard Preskot</w:t>
      </w:r>
    </w:p>
    <w:p w:rsidR="00CC6791" w:rsidRDefault="00CC6791" w:rsidP="00CC6791">
      <w:pPr>
        <w:pStyle w:val="Heading3"/>
      </w:pPr>
      <w:bookmarkStart w:id="27" w:name="_Toc277419374"/>
      <w:r>
        <w:t>Ekonomija Ponude</w:t>
      </w:r>
      <w:bookmarkEnd w:id="27"/>
    </w:p>
    <w:p w:rsidR="00CC6791" w:rsidRDefault="00CC6791" w:rsidP="00CC6791">
      <w:r>
        <w:t xml:space="preserve">Inflacija se javlja u slovima pune zaposlenosti. Ali ekonosmka praksa upoznaje stanje stagflacije, to jest istovremeno postojanje inflacije i ne zaposlenosti. </w:t>
      </w:r>
    </w:p>
    <w:p w:rsidR="00CC6791" w:rsidRDefault="00CC6791" w:rsidP="00CC6791">
      <w:pPr>
        <w:rPr>
          <w:b/>
        </w:rPr>
      </w:pPr>
      <w:r w:rsidRPr="005225FC">
        <w:rPr>
          <w:rStyle w:val="GrafikonChar"/>
        </w:rPr>
        <w:t>Laferova kriva i objašnjenje</w:t>
      </w:r>
    </w:p>
    <w:p w:rsidR="00CC6791" w:rsidRDefault="00CC6791" w:rsidP="00CC6791">
      <w:pPr>
        <w:pStyle w:val="Heading3"/>
      </w:pPr>
      <w:bookmarkStart w:id="28" w:name="_Toc277419375"/>
      <w:r>
        <w:t>Dobitnici nobelove nagrade</w:t>
      </w:r>
      <w:bookmarkEnd w:id="28"/>
    </w:p>
    <w:p w:rsidR="00CC6791" w:rsidRDefault="00CC6791" w:rsidP="00CC6791"/>
    <w:p w:rsidR="00CC6791" w:rsidRDefault="00CC6791" w:rsidP="00CC6791"/>
    <w:p w:rsidR="00CC6791" w:rsidRDefault="00385908" w:rsidP="00CC6791">
      <w:pPr>
        <w:pStyle w:val="Heading1"/>
      </w:pPr>
      <w:bookmarkStart w:id="29" w:name="_Toc277419376"/>
      <w:r>
        <w:t>Proizvodne mogućnosti Društva (Glava 3)</w:t>
      </w:r>
      <w:bookmarkEnd w:id="29"/>
    </w:p>
    <w:p w:rsidR="00385908" w:rsidRDefault="00385908" w:rsidP="00385908"/>
    <w:p w:rsidR="00385908" w:rsidRDefault="00385908" w:rsidP="00385908">
      <w:pPr>
        <w:pStyle w:val="Heading2"/>
      </w:pPr>
      <w:bookmarkStart w:id="30" w:name="_Toc277419377"/>
      <w:r>
        <w:t>Društvena proizvodnja</w:t>
      </w:r>
      <w:bookmarkEnd w:id="30"/>
    </w:p>
    <w:p w:rsidR="00C2634B" w:rsidRDefault="00C2634B" w:rsidP="00C2634B"/>
    <w:p w:rsidR="00C2634B" w:rsidRDefault="00C2634B" w:rsidP="00C2634B">
      <w:r>
        <w:t>Ekonomija je nauka koja istražuje objektivne ekonomske zakone koji vladaju u oblasti društvene proizvodnje, to jest proizvodnje, raspodele, razmene i potrošnje.</w:t>
      </w:r>
    </w:p>
    <w:p w:rsidR="00C2634B" w:rsidRDefault="00C2634B" w:rsidP="00C2634B">
      <w:r>
        <w:t>Ekonomija koja proučava društvenu proizvodnju kao posebnu oblast društvenog života ljudi bavi se:</w:t>
      </w:r>
    </w:p>
    <w:p w:rsidR="00C2634B" w:rsidRDefault="00C2634B" w:rsidP="00C2634B">
      <w:pPr>
        <w:pStyle w:val="ListParagraph"/>
        <w:numPr>
          <w:ilvl w:val="0"/>
          <w:numId w:val="20"/>
        </w:numPr>
      </w:pPr>
      <w:r>
        <w:t>Odnosima ljudi u proizvodnji</w:t>
      </w:r>
    </w:p>
    <w:p w:rsidR="00C2634B" w:rsidRDefault="00C2634B" w:rsidP="00C2634B">
      <w:pPr>
        <w:pStyle w:val="ListParagraph"/>
        <w:numPr>
          <w:ilvl w:val="0"/>
          <w:numId w:val="20"/>
        </w:numPr>
      </w:pPr>
      <w:r>
        <w:t>Ekonomskim ciljevima, koji teže da se ostvare u proizvodnji</w:t>
      </w:r>
    </w:p>
    <w:p w:rsidR="00C2634B" w:rsidRPr="00C2634B" w:rsidRDefault="00C2634B" w:rsidP="00C2634B">
      <w:pPr>
        <w:pStyle w:val="ListParagraph"/>
        <w:numPr>
          <w:ilvl w:val="0"/>
          <w:numId w:val="20"/>
        </w:numPr>
      </w:pPr>
      <w:r>
        <w:t>Ekonomskim metodama, koji se koriste da bi de ostvarili ciljevi.</w:t>
      </w:r>
    </w:p>
    <w:p w:rsidR="00C2634B" w:rsidRDefault="00C2634B" w:rsidP="00385908">
      <w:r>
        <w:t>Dakle društvena proizvodnja je skup ekonomskih aktivnosti: proizvodnja, razmena, raspodela i potrošnja.</w:t>
      </w:r>
      <w:r>
        <w:br/>
      </w:r>
      <w:r>
        <w:lastRenderedPageBreak/>
        <w:t>-Proizvodnja je prilagođavanje prirode ljutskim potrebama.</w:t>
      </w:r>
      <w:r>
        <w:br/>
        <w:t>-Razmenom omoguđavamo pojedincu da dođe do nekog proizvoda menjaju deo koji mu je pripao raspodelom</w:t>
      </w:r>
      <w:r>
        <w:br/>
        <w:t>-Potrošnja proizvod postaje predmet pojedinačno i zajedničkog korišćenja</w:t>
      </w:r>
    </w:p>
    <w:p w:rsidR="00C2634B" w:rsidRDefault="00C2634B" w:rsidP="00385908">
      <w:r>
        <w:t>Osnovne karatkteristike proizvodnje su da je ona:</w:t>
      </w:r>
    </w:p>
    <w:p w:rsidR="00C2634B" w:rsidRDefault="00C2634B" w:rsidP="00C2634B">
      <w:pPr>
        <w:pStyle w:val="ListParagraph"/>
        <w:numPr>
          <w:ilvl w:val="0"/>
          <w:numId w:val="21"/>
        </w:numPr>
      </w:pPr>
      <w:r>
        <w:t>Nužna</w:t>
      </w:r>
    </w:p>
    <w:p w:rsidR="00C2634B" w:rsidRDefault="00C2634B" w:rsidP="00C2634B">
      <w:pPr>
        <w:pStyle w:val="ListParagraph"/>
        <w:numPr>
          <w:ilvl w:val="0"/>
          <w:numId w:val="21"/>
        </w:numPr>
      </w:pPr>
      <w:r>
        <w:t>Istorijska</w:t>
      </w:r>
    </w:p>
    <w:p w:rsidR="00C2634B" w:rsidRDefault="00C2634B" w:rsidP="00C2634B">
      <w:pPr>
        <w:pStyle w:val="ListParagraph"/>
        <w:numPr>
          <w:ilvl w:val="0"/>
          <w:numId w:val="21"/>
        </w:numPr>
      </w:pPr>
      <w:r>
        <w:t xml:space="preserve">Društvena </w:t>
      </w:r>
    </w:p>
    <w:p w:rsidR="00C2634B" w:rsidRDefault="00C2634B" w:rsidP="00C2634B">
      <w:r>
        <w:t>Proizvodnja je bez obzira na njen stepen razvijenosti uvek društvena.</w:t>
      </w:r>
      <w:r>
        <w:br/>
        <w:t>Ako se proizvod ne iznosi na tržište i ne razmenjuje za proizvode drugih proizvođača</w:t>
      </w:r>
      <w:r w:rsidR="003333BA">
        <w:t xml:space="preserve">, onda se taj rad koji je utrošen za proizvodnju tog proizvoda zove </w:t>
      </w:r>
      <w:r>
        <w:t>neposredno društven rad.</w:t>
      </w:r>
      <w:r w:rsidR="003333BA">
        <w:br/>
        <w:t>U koliko se neki proizvod nemože razmeniti niti prodati na, onda se taj rad koji je utrošen za proizvodnju tog proizvoda zove posredno društven rad.</w:t>
      </w:r>
    </w:p>
    <w:p w:rsidR="003333BA" w:rsidRDefault="003333BA" w:rsidP="003333BA">
      <w:pPr>
        <w:pStyle w:val="Heading2"/>
      </w:pPr>
      <w:bookmarkStart w:id="31" w:name="_Toc277419378"/>
      <w:r>
        <w:t>Oblici ekonomske aktivnosti</w:t>
      </w:r>
      <w:bookmarkEnd w:id="31"/>
    </w:p>
    <w:p w:rsidR="003333BA" w:rsidRDefault="003333BA" w:rsidP="003333BA"/>
    <w:p w:rsidR="003333BA" w:rsidRDefault="003333BA" w:rsidP="003333BA">
      <w:pPr>
        <w:pStyle w:val="Heading4"/>
      </w:pPr>
      <w:bookmarkStart w:id="32" w:name="_Toc277419379"/>
      <w:r>
        <w:t>Vrste potrošnje</w:t>
      </w:r>
      <w:bookmarkEnd w:id="32"/>
    </w:p>
    <w:p w:rsidR="003333BA" w:rsidRDefault="003333BA" w:rsidP="003333BA">
      <w:r>
        <w:t>Razlikujemo proizvodnu i neproizvodnu potrošnju.</w:t>
      </w:r>
    </w:p>
    <w:p w:rsidR="003333BA" w:rsidRDefault="003333BA" w:rsidP="003333BA">
      <w:r>
        <w:t>-</w:t>
      </w:r>
      <w:r w:rsidRPr="003333BA">
        <w:rPr>
          <w:rStyle w:val="Heading4Char"/>
        </w:rPr>
        <w:t>Proizvodna potrošnja</w:t>
      </w:r>
      <w:r>
        <w:t xml:space="preserve"> je upotreba materijalnih dobara i ulsuga u cilju proizvodnje neke nove upotrebne vrednosti.</w:t>
      </w:r>
      <w:r>
        <w:br/>
        <w:t>-</w:t>
      </w:r>
      <w:r w:rsidRPr="003333BA">
        <w:rPr>
          <w:rStyle w:val="Heading4Char"/>
        </w:rPr>
        <w:t>Neproizvodna potrošnja</w:t>
      </w:r>
      <w:r>
        <w:t xml:space="preserve"> je ona koja kao rezultat ima samo trošenje, a ne i proizvodnju materijalnih dobara. Ona se deli na ličnu i javnu potrošnju.</w:t>
      </w:r>
    </w:p>
    <w:p w:rsidR="00B0025F" w:rsidRDefault="00B0025F" w:rsidP="00B0025F">
      <w:pPr>
        <w:pStyle w:val="Heading5"/>
      </w:pPr>
      <w:r>
        <w:t>Lična potrošnja</w:t>
      </w:r>
    </w:p>
    <w:p w:rsidR="003333BA" w:rsidRDefault="003333BA" w:rsidP="003333BA">
      <w:r>
        <w:t>Promene u ličnoj potrošnji najviše zavise od:</w:t>
      </w:r>
    </w:p>
    <w:p w:rsidR="003333BA" w:rsidRDefault="003333BA" w:rsidP="003333BA">
      <w:pPr>
        <w:pStyle w:val="ListParagraph"/>
        <w:numPr>
          <w:ilvl w:val="0"/>
          <w:numId w:val="22"/>
        </w:numPr>
      </w:pPr>
      <w:r>
        <w:t>Realnih dohodaka stanovništva</w:t>
      </w:r>
    </w:p>
    <w:p w:rsidR="003333BA" w:rsidRDefault="003333BA" w:rsidP="003333BA">
      <w:pPr>
        <w:pStyle w:val="ListParagraph"/>
        <w:numPr>
          <w:ilvl w:val="0"/>
          <w:numId w:val="22"/>
        </w:numPr>
      </w:pPr>
      <w:r>
        <w:t>Nivo privrede razvijenosti</w:t>
      </w:r>
    </w:p>
    <w:p w:rsidR="003333BA" w:rsidRDefault="003333BA" w:rsidP="003333BA">
      <w:r>
        <w:t>Promene u obimu lične potrošnje dovodi do formiranja tako zvanog potrošačkog društva, koj ima negativan prizvuk.</w:t>
      </w:r>
      <w:r>
        <w:br/>
        <w:t>Potrošnja radi otrošnje odrđuje materijalni status ljudi. Potrošnja radi potrošnje je kupovanje odredjenog proizvoda</w:t>
      </w:r>
      <w:r w:rsidR="00B0025F">
        <w:t xml:space="preserve"> koja vam ne za vas nema upotrebnu vrednost, ali hoćete da je imate.</w:t>
      </w:r>
    </w:p>
    <w:p w:rsidR="00B0025F" w:rsidRDefault="00B0025F" w:rsidP="00B0025F">
      <w:pPr>
        <w:pStyle w:val="Heading5"/>
      </w:pPr>
      <w:r>
        <w:t>Javna potrošnja</w:t>
      </w:r>
    </w:p>
    <w:p w:rsidR="00B0025F" w:rsidRDefault="00B0025F" w:rsidP="00B0025F">
      <w:r>
        <w:t>Kod nje se određena dobra troše od više ljudi, kao što je na primer obrazovane ustanove, usluge policije, usluge socijalne zaštite, bolnica...</w:t>
      </w:r>
      <w:r>
        <w:br/>
        <w:t>Ona sefinansira prikupljanjem zajedničkih sretstava, koja dolaze iz poreza, kazni, carina...</w:t>
      </w:r>
      <w:r>
        <w:br/>
        <w:t>I njima se isplaćuju plate zaposlenih radnika, formiraju se određeni fondovi...</w:t>
      </w:r>
    </w:p>
    <w:p w:rsidR="00B0025F" w:rsidRDefault="00B0025F" w:rsidP="00B0025F">
      <w:pPr>
        <w:pStyle w:val="Heading3"/>
      </w:pPr>
      <w:bookmarkStart w:id="33" w:name="_Toc277419380"/>
      <w:r>
        <w:t>Proizvodnja i raspodela</w:t>
      </w:r>
      <w:bookmarkEnd w:id="33"/>
    </w:p>
    <w:p w:rsidR="00B0025F" w:rsidRDefault="00B0025F" w:rsidP="00B0025F">
      <w:r>
        <w:t>Raspodela povezuje potrošnji i proizvodnju.</w:t>
      </w:r>
      <w:r>
        <w:br/>
        <w:t xml:space="preserve">Raspodela je reuzultat proizvodnje( prvo se nešto proizvede pa u odnosu na proizvod raspodeli) i Raspodela je pretpostavka proizvodnje ( prvo je raspodela sredstava za proizvodju, a drugo je </w:t>
      </w:r>
      <w:r>
        <w:lastRenderedPageBreak/>
        <w:t>raspodlea učesnika u proizvodnji)</w:t>
      </w:r>
      <w:r>
        <w:br/>
        <w:t>Raspodlea može biti posredna i neposredna.</w:t>
      </w:r>
    </w:p>
    <w:p w:rsidR="00B0025F" w:rsidRDefault="00B0025F" w:rsidP="00B0025F">
      <w:r>
        <w:t>Sa gledišta oblika raspodele razlikuju se:</w:t>
      </w:r>
    </w:p>
    <w:p w:rsidR="00B0025F" w:rsidRDefault="00B0025F" w:rsidP="00B0025F">
      <w:pPr>
        <w:pStyle w:val="ListParagraph"/>
        <w:numPr>
          <w:ilvl w:val="0"/>
          <w:numId w:val="25"/>
        </w:numPr>
      </w:pPr>
      <w:r>
        <w:t>Primarna raspodela</w:t>
      </w:r>
    </w:p>
    <w:p w:rsidR="00B0025F" w:rsidRDefault="00B0025F" w:rsidP="00B0025F">
      <w:pPr>
        <w:pStyle w:val="ListParagraph"/>
        <w:numPr>
          <w:ilvl w:val="0"/>
          <w:numId w:val="25"/>
        </w:numPr>
      </w:pPr>
      <w:r>
        <w:t>Sekundaran raspodela</w:t>
      </w:r>
    </w:p>
    <w:p w:rsidR="00B0025F" w:rsidRDefault="00B0025F" w:rsidP="00B0025F">
      <w:pPr>
        <w:pStyle w:val="ListParagraph"/>
        <w:numPr>
          <w:ilvl w:val="0"/>
          <w:numId w:val="25"/>
        </w:numPr>
      </w:pPr>
      <w:r>
        <w:t>Namenska raspodela</w:t>
      </w:r>
    </w:p>
    <w:p w:rsidR="00B0025F" w:rsidRDefault="00B0025F" w:rsidP="00B0025F">
      <w:pPr>
        <w:pStyle w:val="Heading3"/>
      </w:pPr>
      <w:bookmarkStart w:id="34" w:name="_Toc277419381"/>
      <w:r>
        <w:t>Proizvodnja i razmena</w:t>
      </w:r>
      <w:bookmarkEnd w:id="34"/>
    </w:p>
    <w:p w:rsidR="00B0025F" w:rsidRDefault="00B0025F" w:rsidP="00B0025F">
      <w:r>
        <w:t>Razmena predstavlja zamenu jendog proizvoda za drugi.</w:t>
      </w:r>
      <w:r>
        <w:br/>
        <w:t>Razena može biti neposredna i posredna.</w:t>
      </w:r>
      <w:r>
        <w:br/>
      </w:r>
      <w:r w:rsidR="00AB4291">
        <w:t xml:space="preserve">- </w:t>
      </w:r>
      <w:r>
        <w:t>Neposredna se razvija u ne razvijenoj društvenoj srednini i naziva se trampa,</w:t>
      </w:r>
      <w:r>
        <w:br/>
      </w:r>
      <w:r w:rsidR="00AB4291">
        <w:t xml:space="preserve">- </w:t>
      </w:r>
      <w:r>
        <w:t>Posredni</w:t>
      </w:r>
      <w:r w:rsidR="00AB4291">
        <w:t xml:space="preserve"> iskazujese kao prost robni promet, a obavlja se posredstvom novca.</w:t>
      </w:r>
    </w:p>
    <w:p w:rsidR="00AB4291" w:rsidRDefault="00AB4291" w:rsidP="00B0025F">
      <w:r>
        <w:t>U savremenoj privredi imamo Tržite, Ponudu i Tražnju.</w:t>
      </w:r>
      <w:r>
        <w:br/>
        <w:t>- Tržište je celokupnost odnosa ponude i potražnje</w:t>
      </w:r>
      <w:r>
        <w:br/>
        <w:t>- Punuda  je ona količina proizvoda koji su proizvođači spremni da prodaju za odgovarajuću cenu</w:t>
      </w:r>
      <w:r>
        <w:br/>
        <w:t>- Tražnja je ona količina proizvoda koji su potrošači spremni da kupe uz odgovarajuću cenu.</w:t>
      </w:r>
    </w:p>
    <w:p w:rsidR="00AB4291" w:rsidRDefault="00F43BCC" w:rsidP="00F43BCC">
      <w:pPr>
        <w:pStyle w:val="Heading7"/>
      </w:pPr>
      <w:r>
        <w:br/>
      </w:r>
      <w:r w:rsidR="00AB4291" w:rsidRPr="005225FC">
        <w:rPr>
          <w:rStyle w:val="GrafikonChar"/>
        </w:rPr>
        <w:t>Slika potrošnja razmena raspodela proizvodnja</w:t>
      </w:r>
    </w:p>
    <w:p w:rsidR="00AB4291" w:rsidRDefault="00AB4291" w:rsidP="00AB4291">
      <w:pPr>
        <w:pStyle w:val="Heading2"/>
      </w:pPr>
      <w:bookmarkStart w:id="35" w:name="_Toc277419382"/>
      <w:r>
        <w:t>Tri problema ekonomske organizacije: šta, kako i za koga proizvoditi?</w:t>
      </w:r>
      <w:bookmarkEnd w:id="35"/>
    </w:p>
    <w:p w:rsidR="00AB4291" w:rsidRDefault="00AB4291" w:rsidP="00AB4291">
      <w:r>
        <w:t>Tri problema ekonomske organizacije:</w:t>
      </w:r>
    </w:p>
    <w:p w:rsidR="00AB4291" w:rsidRDefault="00AB4291" w:rsidP="00AB4291">
      <w:pPr>
        <w:pStyle w:val="ListParagraph"/>
        <w:numPr>
          <w:ilvl w:val="0"/>
          <w:numId w:val="26"/>
        </w:numPr>
      </w:pPr>
      <w:r>
        <w:t>Šta proizvoditi</w:t>
      </w:r>
    </w:p>
    <w:p w:rsidR="00AB4291" w:rsidRDefault="00AB4291" w:rsidP="00AB4291">
      <w:pPr>
        <w:pStyle w:val="ListParagraph"/>
        <w:numPr>
          <w:ilvl w:val="0"/>
          <w:numId w:val="26"/>
        </w:numPr>
      </w:pPr>
      <w:r>
        <w:t>Kako proizvoditi</w:t>
      </w:r>
    </w:p>
    <w:p w:rsidR="00AB4291" w:rsidRDefault="00AB4291" w:rsidP="00AB4291">
      <w:pPr>
        <w:pStyle w:val="ListParagraph"/>
        <w:numPr>
          <w:ilvl w:val="0"/>
          <w:numId w:val="26"/>
        </w:numPr>
      </w:pPr>
      <w:r>
        <w:t>Za koga proizvoditi</w:t>
      </w:r>
    </w:p>
    <w:p w:rsidR="00AB4291" w:rsidRDefault="00AB4291" w:rsidP="00AB4291">
      <w:r>
        <w:t>Šta proizvoditi – Treba ispitati tržipte i videti šta fali ili koji proizvodi se cene.</w:t>
      </w:r>
      <w:r>
        <w:br/>
        <w:t>Kako proizvoditi – Treba istražiti koji je najefikasniji i najjeftiniji način proizvodnje tog proizvoda.</w:t>
      </w:r>
      <w:r>
        <w:br/>
        <w:t>Za koga proizvoditi – Treba odrediti ciljnu grupu koja će kupovati ovaj proizvod, i toj ciljnoj grupi ga prilagoditi.</w:t>
      </w:r>
    </w:p>
    <w:p w:rsidR="00AB4291" w:rsidRDefault="00AB4291" w:rsidP="00AB4291">
      <w:r>
        <w:t>Ekonomija razlikuje četiri oblika ekonomskih sistema:</w:t>
      </w:r>
    </w:p>
    <w:p w:rsidR="00AB4291" w:rsidRDefault="00AB4291" w:rsidP="00AB4291">
      <w:pPr>
        <w:pStyle w:val="ListParagraph"/>
        <w:numPr>
          <w:ilvl w:val="0"/>
          <w:numId w:val="27"/>
        </w:numPr>
      </w:pPr>
      <w:r>
        <w:t>Tržišna ekonomija</w:t>
      </w:r>
    </w:p>
    <w:p w:rsidR="00AB4291" w:rsidRDefault="00AB4291" w:rsidP="00AB4291">
      <w:pPr>
        <w:pStyle w:val="ListParagraph"/>
        <w:numPr>
          <w:ilvl w:val="0"/>
          <w:numId w:val="27"/>
        </w:numPr>
      </w:pPr>
      <w:r>
        <w:t>Komandna ekonomija</w:t>
      </w:r>
    </w:p>
    <w:p w:rsidR="00AB4291" w:rsidRDefault="00AB4291" w:rsidP="00AB4291">
      <w:pPr>
        <w:pStyle w:val="ListParagraph"/>
        <w:numPr>
          <w:ilvl w:val="0"/>
          <w:numId w:val="27"/>
        </w:numPr>
      </w:pPr>
      <w:r>
        <w:t>Mešovita ekonomija</w:t>
      </w:r>
    </w:p>
    <w:p w:rsidR="00AB4291" w:rsidRDefault="00AB4291" w:rsidP="00AB4291">
      <w:pPr>
        <w:pStyle w:val="ListParagraph"/>
        <w:numPr>
          <w:ilvl w:val="0"/>
          <w:numId w:val="27"/>
        </w:numPr>
      </w:pPr>
      <w:r>
        <w:t>Tranzitorna ekonomija</w:t>
      </w:r>
    </w:p>
    <w:p w:rsidR="00AB4291" w:rsidRDefault="00AB4291" w:rsidP="00AB4291">
      <w:r>
        <w:t>Opšti elementi ekonomskog sistema su:</w:t>
      </w:r>
    </w:p>
    <w:p w:rsidR="00AB4291" w:rsidRDefault="00AB4291" w:rsidP="00AB4291">
      <w:pPr>
        <w:pStyle w:val="ListParagraph"/>
        <w:numPr>
          <w:ilvl w:val="0"/>
          <w:numId w:val="28"/>
        </w:numPr>
      </w:pPr>
      <w:r>
        <w:t>Resursi ( prirodni izvori, ljutski rad, osnovna i obrtna sredstvam, preduze</w:t>
      </w:r>
      <w:r w:rsidR="00094186">
        <w:t xml:space="preserve">tništvo </w:t>
      </w:r>
      <w:r>
        <w:t>)</w:t>
      </w:r>
    </w:p>
    <w:p w:rsidR="00094186" w:rsidRDefault="00094186" w:rsidP="00AB4291">
      <w:pPr>
        <w:pStyle w:val="ListParagraph"/>
        <w:numPr>
          <w:ilvl w:val="0"/>
          <w:numId w:val="28"/>
        </w:numPr>
      </w:pPr>
      <w:r>
        <w:t>Privredni subjekti ( domaćinstva, preduzeža, država )</w:t>
      </w:r>
    </w:p>
    <w:p w:rsidR="00094186" w:rsidRDefault="00094186" w:rsidP="00AB4291">
      <w:pPr>
        <w:pStyle w:val="ListParagraph"/>
        <w:numPr>
          <w:ilvl w:val="0"/>
          <w:numId w:val="28"/>
        </w:numPr>
      </w:pPr>
      <w:r>
        <w:t>Ekonosme aktivnosti (proizvodnja, raspodela, razmena i potrošnja )</w:t>
      </w:r>
    </w:p>
    <w:p w:rsidR="00094186" w:rsidRDefault="00094186" w:rsidP="00AB4291">
      <w:pPr>
        <w:pStyle w:val="ListParagraph"/>
        <w:numPr>
          <w:ilvl w:val="0"/>
          <w:numId w:val="28"/>
        </w:numPr>
      </w:pPr>
      <w:r>
        <w:t>Institucije ( tržište i svojina )</w:t>
      </w:r>
    </w:p>
    <w:p w:rsidR="00094186" w:rsidRDefault="00094186" w:rsidP="00094186">
      <w:pPr>
        <w:pStyle w:val="Heading2"/>
      </w:pPr>
      <w:bookmarkStart w:id="36" w:name="_Toc277419383"/>
      <w:r>
        <w:lastRenderedPageBreak/>
        <w:t>Efikasnost upotrebe retkih resurasa i privlačnosti</w:t>
      </w:r>
      <w:bookmarkEnd w:id="36"/>
    </w:p>
    <w:p w:rsidR="00094186" w:rsidRPr="00094186" w:rsidRDefault="00236979" w:rsidP="00094186">
      <w:pPr>
        <w:rPr>
          <w:b/>
        </w:rPr>
      </w:pPr>
      <w:r>
        <w:rPr>
          <w:rStyle w:val="Heading7Char"/>
        </w:rPr>
        <w:br/>
      </w:r>
      <w:r w:rsidR="00094186" w:rsidRPr="005225FC">
        <w:rPr>
          <w:rStyle w:val="GrafikonChar"/>
        </w:rPr>
        <w:t>Grafik efikasnosti</w:t>
      </w:r>
    </w:p>
    <w:p w:rsidR="00094186" w:rsidRDefault="00094186" w:rsidP="00094186">
      <w:r>
        <w:t xml:space="preserve">Razlikuju se dva oblika efikasnosti </w:t>
      </w:r>
    </w:p>
    <w:p w:rsidR="00094186" w:rsidRDefault="00094186" w:rsidP="00094186">
      <w:pPr>
        <w:pStyle w:val="ListParagraph"/>
        <w:numPr>
          <w:ilvl w:val="0"/>
          <w:numId w:val="29"/>
        </w:numPr>
      </w:pPr>
      <w:r>
        <w:t>proizvodna efikasnost</w:t>
      </w:r>
    </w:p>
    <w:p w:rsidR="00094186" w:rsidRDefault="00094186" w:rsidP="00094186">
      <w:pPr>
        <w:pStyle w:val="ListParagraph"/>
        <w:numPr>
          <w:ilvl w:val="0"/>
          <w:numId w:val="29"/>
        </w:numPr>
      </w:pPr>
      <w:r>
        <w:t>alokativna efikasnost</w:t>
      </w:r>
    </w:p>
    <w:p w:rsidR="00094186" w:rsidRDefault="00094186" w:rsidP="00094186">
      <w:pPr>
        <w:rPr>
          <w:b/>
        </w:rPr>
      </w:pPr>
      <w:r w:rsidRPr="005225FC">
        <w:rPr>
          <w:rStyle w:val="GrafikonChar"/>
        </w:rPr>
        <w:t>Grafik efikasnosti i privlačnosti</w:t>
      </w:r>
    </w:p>
    <w:p w:rsidR="00094186" w:rsidRDefault="00094186" w:rsidP="00094186">
      <w:pPr>
        <w:pStyle w:val="Heading2"/>
      </w:pPr>
      <w:bookmarkStart w:id="37" w:name="_Toc277419384"/>
      <w:r>
        <w:t>Granice proizvodnih mogućnosti društva</w:t>
      </w:r>
      <w:bookmarkEnd w:id="37"/>
    </w:p>
    <w:p w:rsidR="00094186" w:rsidRPr="00094186" w:rsidRDefault="00094186" w:rsidP="00094186">
      <w:pPr>
        <w:rPr>
          <w:b/>
        </w:rPr>
      </w:pPr>
      <w:r w:rsidRPr="00094186">
        <w:rPr>
          <w:b/>
        </w:rPr>
        <w:t>Gomila krivi</w:t>
      </w:r>
    </w:p>
    <w:p w:rsidR="00094186" w:rsidRDefault="00094186" w:rsidP="00094186">
      <w:pPr>
        <w:pStyle w:val="Heading2"/>
      </w:pPr>
      <w:bookmarkStart w:id="38" w:name="_Toc277419385"/>
      <w:r>
        <w:t>Oportunitetni troškovi</w:t>
      </w:r>
      <w:bookmarkEnd w:id="38"/>
    </w:p>
    <w:p w:rsidR="00094186" w:rsidRDefault="00094186" w:rsidP="00094186">
      <w:r>
        <w:t>„Zamena je zakon života ekonomije“. Paul Samuelson</w:t>
      </w:r>
    </w:p>
    <w:p w:rsidR="00094186" w:rsidRDefault="00094186" w:rsidP="00094186">
      <w:r>
        <w:t>Oportunitetni troškovi je propuštena dobit koja bi se ostvarila alternativnom upotrebom resursa – inputa</w:t>
      </w:r>
    </w:p>
    <w:p w:rsidR="00094186" w:rsidRDefault="00094186" w:rsidP="00094186">
      <w:pPr>
        <w:rPr>
          <w:b/>
        </w:rPr>
      </w:pPr>
      <w:r w:rsidRPr="00094186">
        <w:rPr>
          <w:b/>
        </w:rPr>
        <w:t>Grafion</w:t>
      </w:r>
    </w:p>
    <w:p w:rsidR="00094186" w:rsidRDefault="00094186" w:rsidP="00094186">
      <w:pPr>
        <w:pStyle w:val="Heading1"/>
      </w:pPr>
      <w:bookmarkStart w:id="39" w:name="_Toc277419386"/>
      <w:r>
        <w:t>Inputi i Outputi u privredi (Glava 4)</w:t>
      </w:r>
      <w:bookmarkEnd w:id="39"/>
    </w:p>
    <w:p w:rsidR="005225FC" w:rsidRDefault="005225FC" w:rsidP="00337854">
      <w:pPr>
        <w:pStyle w:val="Heading2"/>
      </w:pPr>
      <w:bookmarkStart w:id="40" w:name="_Toc277419387"/>
      <w:r>
        <w:t>Inputi i outputi u privredi</w:t>
      </w:r>
      <w:bookmarkEnd w:id="40"/>
    </w:p>
    <w:p w:rsidR="005225FC" w:rsidRDefault="005225FC" w:rsidP="005225FC">
      <w:r>
        <w:t>Inputi su robe i usluge koje preduzeća upotrebljavaju u proizvodnim resursima.</w:t>
      </w:r>
      <w:r>
        <w:br/>
        <w:t>Outputi su različita dobra i usluge koji su rezultati proizvodnog procesa, a koji su namenjeni potrošnji ili daljoj proizvodnji.</w:t>
      </w:r>
    </w:p>
    <w:p w:rsidR="005225FC" w:rsidRDefault="005225FC" w:rsidP="005225FC">
      <w:r>
        <w:t>Kvatralna podela:</w:t>
      </w:r>
    </w:p>
    <w:p w:rsidR="005225FC" w:rsidRDefault="005225FC" w:rsidP="005225FC">
      <w:pPr>
        <w:pStyle w:val="ListParagraph"/>
        <w:numPr>
          <w:ilvl w:val="0"/>
          <w:numId w:val="30"/>
        </w:numPr>
      </w:pPr>
      <w:r>
        <w:t>Prirodni proizvodni faktori (</w:t>
      </w:r>
      <w:r w:rsidR="00337854">
        <w:t xml:space="preserve"> zemlja, klima, energetski resursi, ...</w:t>
      </w:r>
      <w:r>
        <w:t>)</w:t>
      </w:r>
    </w:p>
    <w:p w:rsidR="00337854" w:rsidRDefault="00337854" w:rsidP="005225FC">
      <w:pPr>
        <w:pStyle w:val="ListParagraph"/>
        <w:numPr>
          <w:ilvl w:val="0"/>
          <w:numId w:val="30"/>
        </w:numPr>
      </w:pPr>
      <w:r>
        <w:t>Ljudski proizvodni faktori ( rad, ponuda radne snage, radne navike, ...)</w:t>
      </w:r>
    </w:p>
    <w:p w:rsidR="00337854" w:rsidRDefault="00337854" w:rsidP="005225FC">
      <w:pPr>
        <w:pStyle w:val="ListParagraph"/>
        <w:numPr>
          <w:ilvl w:val="0"/>
          <w:numId w:val="30"/>
        </w:numPr>
      </w:pPr>
      <w:r>
        <w:t>Osnovna sredstva i obrtna sredstva</w:t>
      </w:r>
    </w:p>
    <w:p w:rsidR="00337854" w:rsidRDefault="00337854" w:rsidP="005225FC">
      <w:pPr>
        <w:pStyle w:val="ListParagraph"/>
        <w:numPr>
          <w:ilvl w:val="0"/>
          <w:numId w:val="30"/>
        </w:numPr>
      </w:pPr>
      <w:r>
        <w:t>Preduzetništvo</w:t>
      </w:r>
    </w:p>
    <w:p w:rsidR="00337854" w:rsidRDefault="00337854" w:rsidP="00337854">
      <w:pPr>
        <w:pStyle w:val="Heading2"/>
      </w:pPr>
      <w:bookmarkStart w:id="41" w:name="_Toc277419388"/>
      <w:r>
        <w:t>Prirodni proizvodni faktori</w:t>
      </w:r>
      <w:bookmarkEnd w:id="41"/>
    </w:p>
    <w:p w:rsidR="00337854" w:rsidRDefault="00337854" w:rsidP="00337854">
      <w:r>
        <w:t>Zemlja je prirodni resurs, koji je zatečen u prirodi i postoji ne zavisno od ljutskog delovanja.</w:t>
      </w:r>
      <w:r>
        <w:br/>
        <w:t>Postoje obnovljivi prirodni resursi (šume) i neobnovljivi prirodni resursi (nafta).</w:t>
      </w:r>
      <w:r>
        <w:br/>
        <w:t>Priroda je u stvari potencijalno društveno bogatstvo, neophodno za razvoj svake privrede</w:t>
      </w:r>
    </w:p>
    <w:p w:rsidR="00337854" w:rsidRDefault="00337854" w:rsidP="00337854">
      <w:pPr>
        <w:pStyle w:val="Heading2"/>
      </w:pPr>
      <w:bookmarkStart w:id="42" w:name="_Toc277419389"/>
      <w:r>
        <w:t>Ljudski proizvodni faktor</w:t>
      </w:r>
      <w:bookmarkEnd w:id="42"/>
    </w:p>
    <w:p w:rsidR="00337854" w:rsidRDefault="00337854" w:rsidP="00337854">
      <w:r>
        <w:t>Rad je trošenje radne snage čoveka</w:t>
      </w:r>
      <w:r>
        <w:br/>
        <w:t xml:space="preserve">Radna snaga </w:t>
      </w:r>
      <w:r w:rsidR="00B005E9">
        <w:t>se određuje ka ukupnost čovekovih fizičkih i intelektualnih sposobnosti koj se koriste u nekoj proizvodnji.</w:t>
      </w:r>
    </w:p>
    <w:p w:rsidR="00B005E9" w:rsidRDefault="00B005E9" w:rsidP="00337854">
      <w:r>
        <w:t>Stanovništvo neke zemlje čini ukupan broj ljudi koj žive u toj zemlji.</w:t>
      </w:r>
      <w:r>
        <w:br/>
        <w:t xml:space="preserve">Radno sposobno stanovništvo je ono stanovništvo koje je sposobno za rad tu ulaze lice od 15 do 60 </w:t>
      </w:r>
      <w:r>
        <w:lastRenderedPageBreak/>
        <w:t>za žene, a 65 za mukarce.</w:t>
      </w:r>
      <w:r>
        <w:br/>
        <w:t>Aktivno stanovništvo je ono stanovništvo koje svojim radom stvara sredstva za život.</w:t>
      </w:r>
      <w:r>
        <w:br/>
        <w:t>Neaktivno stanonvištvo je ne zaposleno stanovništvo, stidenti i đaci koji se u to vreme obučavaju.</w:t>
      </w:r>
    </w:p>
    <w:p w:rsidR="00B005E9" w:rsidRDefault="00B005E9" w:rsidP="00337854">
      <w:r>
        <w:t>Rad u ekonomskom smilu je rad koji je upotrebljen u cilju stvaranja sredstva za život.</w:t>
      </w:r>
      <w:r>
        <w:br/>
        <w:t>Ekonomiju kao nauku interesuje samo rad u ekonomskom smislu.</w:t>
      </w:r>
    </w:p>
    <w:p w:rsidR="00B005E9" w:rsidRDefault="00B005E9" w:rsidP="00337854">
      <w:r>
        <w:t>Imamo prost i složen rad.</w:t>
      </w:r>
      <w:r>
        <w:br/>
        <w:t>Prost rad ne zahteva posebnu stručnost i kvalifikaciju</w:t>
      </w:r>
      <w:r>
        <w:br/>
        <w:t>Složen rad zahteva veće znanje iskustvo i školovanje.</w:t>
      </w:r>
    </w:p>
    <w:p w:rsidR="00B005E9" w:rsidRDefault="00B005E9" w:rsidP="00337854">
      <w:r>
        <w:t>Rad se deli na proizvodan i neproizvodan rad.</w:t>
      </w:r>
      <w:r>
        <w:br/>
        <w:t>Proizvodan rad je ljudski rad za koj rezultat imamo proizvodnu uslugu.</w:t>
      </w:r>
      <w:r>
        <w:br/>
        <w:t>Neproizvodan rad  je ljudski rad koj za rezultat ima neproizvodnu uslugu. ( rad koj se netiče stvari nego ljudi )</w:t>
      </w:r>
    </w:p>
    <w:p w:rsidR="00FD12B3" w:rsidRDefault="00FD12B3" w:rsidP="00337854">
      <w:r>
        <w:t>Još imamo tekući i minuli rad.</w:t>
      </w:r>
      <w:r>
        <w:br/>
        <w:t>Tekući rad koji je potrošen u proizvodnji</w:t>
      </w:r>
      <w:r>
        <w:br/>
        <w:t>Minuli rad rad koji je utrošen u jedom ili više procesa proizvodnje proizvod je namenjen za dalju proizvodnju.</w:t>
      </w:r>
    </w:p>
    <w:p w:rsidR="00FD12B3" w:rsidRDefault="00FD12B3" w:rsidP="00337854">
      <w:r>
        <w:t>Vrednost proizvoda = minuli + tekući rad</w:t>
      </w:r>
    </w:p>
    <w:p w:rsidR="00FD12B3" w:rsidRDefault="00FD12B3" w:rsidP="00337854">
      <w:r>
        <w:t>Minuli rad – prenesena vrednost (pv)</w:t>
      </w:r>
      <w:r>
        <w:br/>
        <w:t>Tekući rad – novostvorena vrednost (nv)</w:t>
      </w:r>
      <w:r>
        <w:br/>
        <w:t>Vr = pv + nv</w:t>
      </w:r>
    </w:p>
    <w:p w:rsidR="00FD12B3" w:rsidRDefault="00FD12B3" w:rsidP="00FD12B3">
      <w:pPr>
        <w:pStyle w:val="Heading3"/>
      </w:pPr>
      <w:bookmarkStart w:id="43" w:name="_Toc277419390"/>
      <w:r>
        <w:t>Produktivnost rada</w:t>
      </w:r>
      <w:bookmarkEnd w:id="43"/>
    </w:p>
    <w:p w:rsidR="00FD12B3" w:rsidRDefault="00FD12B3" w:rsidP="00FD12B3">
      <w:r>
        <w:t>Produktivnost rada je proizvodna moć da proizvođač u jedinici vremena proizvede određenu količinu proizvoda ili obim izvršenih usluga. Pri tome  proizvođač može da bude individualni radnik, preduzeće...</w:t>
      </w:r>
      <w:r w:rsidR="008F6863">
        <w:br/>
        <w:t>Produktivnost rada se može izraziti na dva načina:</w:t>
      </w:r>
      <w:r w:rsidR="008F6863">
        <w:br/>
        <w:t>Prvi način je količina proizvoda koja se proizvede u jedinici vremena.</w:t>
      </w:r>
      <w:r w:rsidR="008F6863">
        <w:br/>
        <w:t>Druga je Koliko vremena je potrebno da se proizvede jedan proizvod.</w:t>
      </w:r>
    </w:p>
    <w:p w:rsidR="008F6863" w:rsidRDefault="008F6863" w:rsidP="00FD12B3">
      <w:r>
        <w:t>Produktivnost se povećava kada se poveća količina proizvoda u jedinici vremena, ili kada se smanji vreme za proizvodnju jednog proizvoda.</w:t>
      </w:r>
    </w:p>
    <w:p w:rsidR="008F6863" w:rsidRDefault="008F6863" w:rsidP="00FD12B3">
      <w:r>
        <w:t>Na produktivnost rada može uticati mnogo stvari neke od njih su:</w:t>
      </w:r>
    </w:p>
    <w:p w:rsidR="008F6863" w:rsidRDefault="008F6863" w:rsidP="008F6863">
      <w:pPr>
        <w:pStyle w:val="ListParagraph"/>
        <w:numPr>
          <w:ilvl w:val="0"/>
          <w:numId w:val="31"/>
        </w:numPr>
      </w:pPr>
      <w:r>
        <w:t>Prirodni uslovi,</w:t>
      </w:r>
    </w:p>
    <w:p w:rsidR="008F6863" w:rsidRDefault="008F6863" w:rsidP="008F6863">
      <w:pPr>
        <w:pStyle w:val="ListParagraph"/>
        <w:numPr>
          <w:ilvl w:val="0"/>
          <w:numId w:val="31"/>
        </w:numPr>
      </w:pPr>
      <w:r>
        <w:t>Razvoj tehnologije</w:t>
      </w:r>
    </w:p>
    <w:p w:rsidR="008F6863" w:rsidRDefault="008F6863" w:rsidP="008F6863">
      <w:pPr>
        <w:pStyle w:val="ListParagraph"/>
        <w:numPr>
          <w:ilvl w:val="0"/>
          <w:numId w:val="31"/>
        </w:numPr>
      </w:pPr>
      <w:r>
        <w:t>Stepen primene tehnoloških saznanja</w:t>
      </w:r>
    </w:p>
    <w:p w:rsidR="008F6863" w:rsidRDefault="008F6863" w:rsidP="008F6863">
      <w:pPr>
        <w:pStyle w:val="ListParagraph"/>
        <w:numPr>
          <w:ilvl w:val="0"/>
          <w:numId w:val="31"/>
        </w:numPr>
      </w:pPr>
      <w:r>
        <w:t>Iskustvo i kvalifikacija radnika</w:t>
      </w:r>
    </w:p>
    <w:p w:rsidR="008F6863" w:rsidRDefault="008F6863" w:rsidP="008F6863">
      <w:pPr>
        <w:pStyle w:val="ListParagraph"/>
        <w:numPr>
          <w:ilvl w:val="0"/>
          <w:numId w:val="31"/>
        </w:numPr>
      </w:pPr>
      <w:r>
        <w:t>Organizacija na mikro i makro nivou</w:t>
      </w:r>
    </w:p>
    <w:p w:rsidR="008F6863" w:rsidRDefault="008F6863" w:rsidP="008F6863">
      <w:pPr>
        <w:pStyle w:val="ListParagraph"/>
        <w:numPr>
          <w:ilvl w:val="0"/>
          <w:numId w:val="31"/>
        </w:numPr>
      </w:pPr>
      <w:r>
        <w:t>Društevo-ekonomski uslovi</w:t>
      </w:r>
    </w:p>
    <w:p w:rsidR="008F6863" w:rsidRDefault="008F6863" w:rsidP="008F6863">
      <w:pPr>
        <w:pStyle w:val="Heading2"/>
      </w:pPr>
      <w:bookmarkStart w:id="44" w:name="_Toc277419391"/>
      <w:r>
        <w:lastRenderedPageBreak/>
        <w:t>Osnovna i obrtna sredstva</w:t>
      </w:r>
      <w:bookmarkEnd w:id="44"/>
    </w:p>
    <w:p w:rsidR="008F6863" w:rsidRDefault="008F6863" w:rsidP="008F6863">
      <w:pPr>
        <w:pStyle w:val="Heading3"/>
      </w:pPr>
      <w:bookmarkStart w:id="45" w:name="_Toc277419392"/>
      <w:r>
        <w:t>Osnovna sredstva</w:t>
      </w:r>
      <w:bookmarkEnd w:id="45"/>
    </w:p>
    <w:p w:rsidR="008F6863" w:rsidRDefault="008F6863" w:rsidP="008F6863">
      <w:r>
        <w:t>Osnovna sredstva se još nazivaju i sredstva za rad, stalna ili fiksna sredstva.</w:t>
      </w:r>
      <w:r>
        <w:br/>
        <w:t>Od načina korišćenja osnovnih sredstava zavisi profit nekog preduzeća, kao i cene svake pojedinačne robe.</w:t>
      </w:r>
      <w:r w:rsidR="001A1D38">
        <w:br/>
        <w:t>Pod sredstvom za rad podrazumevamo stvari kojima čpvek deluje na prirodu i predmete rada kao delove prirode.</w:t>
      </w:r>
    </w:p>
    <w:p w:rsidR="00127ED9" w:rsidRDefault="00127ED9" w:rsidP="008F6863">
      <w:r>
        <w:t>Stopa amortizacije je količina novca koja firma godišnje potroši na održavanje mašina.</w:t>
      </w:r>
      <w:r>
        <w:br/>
        <w:t>Amortizacija je postepeno smanje korisnosti ,ašina usled habanja, rabaćenja...</w:t>
      </w:r>
      <w:r>
        <w:br/>
        <w:t>Zato postoje amortizacioni fondovi.</w:t>
      </w:r>
    </w:p>
    <w:p w:rsidR="00127ED9" w:rsidRDefault="00127ED9" w:rsidP="008F6863">
      <w:r>
        <w:t>Imamo fizičko i moralno rabaćenje.</w:t>
      </w:r>
      <w:r>
        <w:br/>
        <w:t>Fizičko smanjenje upotrebne vrednosti neke mašine zbog njene upotrebe u proizvodnji.</w:t>
      </w:r>
      <w:r>
        <w:br/>
        <w:t>Moralno rabaćenje je trošenje koje nastaje usled spoljašnjih uticaja.</w:t>
      </w:r>
    </w:p>
    <w:p w:rsidR="00127ED9" w:rsidRDefault="00127ED9" w:rsidP="00127ED9">
      <w:pPr>
        <w:pStyle w:val="Heading3"/>
      </w:pPr>
      <w:bookmarkStart w:id="46" w:name="_Toc277419393"/>
      <w:r>
        <w:t>Obrtan sredstva</w:t>
      </w:r>
      <w:bookmarkEnd w:id="46"/>
    </w:p>
    <w:p w:rsidR="001A1D38" w:rsidRDefault="001A1D38" w:rsidP="001A1D38">
      <w:r>
        <w:t>Predmeti rad su oni objekti na koje čovek deluje svojim radom, a pomoću osnovnih sredstava (mašina) menjaju ći im oblik i prilagođavajući ih svojim potrebama.</w:t>
      </w:r>
    </w:p>
    <w:p w:rsidR="001A1D38" w:rsidRDefault="001A1D38" w:rsidP="001A1D38">
      <w:r>
        <w:t>Sirovine su sredstva koja su pretrpela uticaj ljudskog rada, pre nego što su uzeta u proces proizvodnje. Sirovine koji se nemogu upotrebiti kao gotovi proizvodi su poluproivodi.</w:t>
      </w:r>
    </w:p>
    <w:p w:rsidR="001A1D38" w:rsidRDefault="001A1D38" w:rsidP="001A1D38">
      <w:pPr>
        <w:pStyle w:val="Heading2"/>
      </w:pPr>
      <w:bookmarkStart w:id="47" w:name="_Toc277419394"/>
      <w:r>
        <w:t>Preduzetništvo</w:t>
      </w:r>
      <w:bookmarkEnd w:id="47"/>
    </w:p>
    <w:p w:rsidR="001A1D38" w:rsidRDefault="001A1D38" w:rsidP="001A1D38">
      <w:r>
        <w:t>Preduzetnička funkcija se svodi na ukupne organizatorske, rukovodeće, upravljačke posleve u cilju:</w:t>
      </w:r>
    </w:p>
    <w:p w:rsidR="001A1D38" w:rsidRDefault="001A1D38" w:rsidP="001A1D38">
      <w:pPr>
        <w:pStyle w:val="ListParagraph"/>
        <w:numPr>
          <w:ilvl w:val="0"/>
          <w:numId w:val="33"/>
        </w:numPr>
      </w:pPr>
      <w:r>
        <w:t>Stvranje novih proizvoda</w:t>
      </w:r>
    </w:p>
    <w:p w:rsidR="001A1D38" w:rsidRDefault="001A1D38" w:rsidP="001A1D38">
      <w:pPr>
        <w:pStyle w:val="ListParagraph"/>
        <w:numPr>
          <w:ilvl w:val="0"/>
          <w:numId w:val="33"/>
        </w:numPr>
      </w:pPr>
      <w:r>
        <w:t>Primene novih metoda proizvodnje</w:t>
      </w:r>
    </w:p>
    <w:p w:rsidR="001A1D38" w:rsidRDefault="001A1D38" w:rsidP="001A1D38">
      <w:pPr>
        <w:pStyle w:val="ListParagraph"/>
        <w:numPr>
          <w:ilvl w:val="0"/>
          <w:numId w:val="33"/>
        </w:numPr>
      </w:pPr>
      <w:r>
        <w:t>Saznavanje vrste i veličine potreba kao i osećanja i pobuđivanja tih potreba</w:t>
      </w:r>
    </w:p>
    <w:p w:rsidR="00BD0606" w:rsidRDefault="00BD0606" w:rsidP="001A1D38">
      <w:pPr>
        <w:pStyle w:val="ListParagraph"/>
        <w:numPr>
          <w:ilvl w:val="0"/>
          <w:numId w:val="33"/>
        </w:numPr>
      </w:pPr>
      <w:r>
        <w:t>Stvranje novih privrednih priduzeća</w:t>
      </w:r>
    </w:p>
    <w:p w:rsidR="00BD0606" w:rsidRDefault="00BD0606" w:rsidP="001A1D38">
      <w:pPr>
        <w:pStyle w:val="ListParagraph"/>
        <w:numPr>
          <w:ilvl w:val="0"/>
          <w:numId w:val="33"/>
        </w:numPr>
      </w:pPr>
      <w:r>
        <w:t>Otkrivanje novih tržišta za prodaju</w:t>
      </w:r>
    </w:p>
    <w:p w:rsidR="00BD0606" w:rsidRDefault="00BD0606" w:rsidP="001A1D38">
      <w:pPr>
        <w:pStyle w:val="ListParagraph"/>
        <w:numPr>
          <w:ilvl w:val="0"/>
          <w:numId w:val="33"/>
        </w:numPr>
      </w:pPr>
      <w:r>
        <w:t>Otkrivanje novih tržišta za kupovinu</w:t>
      </w:r>
    </w:p>
    <w:p w:rsidR="00BD0606" w:rsidRDefault="00BD0606" w:rsidP="00BD0606">
      <w:pPr>
        <w:pStyle w:val="Heading2"/>
      </w:pPr>
      <w:bookmarkStart w:id="48" w:name="_Toc277419395"/>
      <w:r>
        <w:t>Robna privreda</w:t>
      </w:r>
      <w:bookmarkEnd w:id="48"/>
    </w:p>
    <w:p w:rsidR="00BD0606" w:rsidRDefault="00BD0606" w:rsidP="00BD0606">
      <w:r>
        <w:t>Dva osnovna oblika proizvodnje su naturalni i robni. Kriterijumi za razlikovanje ova dva obliak su:</w:t>
      </w:r>
    </w:p>
    <w:p w:rsidR="00BD0606" w:rsidRDefault="00BD0606" w:rsidP="00BD0606">
      <w:pPr>
        <w:pStyle w:val="ListParagraph"/>
        <w:numPr>
          <w:ilvl w:val="0"/>
          <w:numId w:val="34"/>
        </w:numPr>
      </w:pPr>
      <w:r>
        <w:t>Organizacijona struktura privrednih subjekata</w:t>
      </w:r>
    </w:p>
    <w:p w:rsidR="00BD0606" w:rsidRDefault="00BD0606" w:rsidP="00BD0606">
      <w:pPr>
        <w:pStyle w:val="ListParagraph"/>
        <w:numPr>
          <w:ilvl w:val="0"/>
          <w:numId w:val="34"/>
        </w:numPr>
      </w:pPr>
      <w:r>
        <w:t>Cilj proizvodnje</w:t>
      </w:r>
    </w:p>
    <w:p w:rsidR="00BD0606" w:rsidRDefault="00BD0606" w:rsidP="00BD0606">
      <w:pPr>
        <w:pStyle w:val="ListParagraph"/>
        <w:numPr>
          <w:ilvl w:val="0"/>
          <w:numId w:val="34"/>
        </w:numPr>
      </w:pPr>
      <w:r>
        <w:t>Karakter društvenih veza među privrednim subjektima</w:t>
      </w:r>
    </w:p>
    <w:p w:rsidR="00BD0606" w:rsidRDefault="00BD0606" w:rsidP="00BD0606">
      <w:pPr>
        <w:pStyle w:val="ListParagraph"/>
        <w:numPr>
          <w:ilvl w:val="0"/>
          <w:numId w:val="34"/>
        </w:numPr>
      </w:pPr>
      <w:r>
        <w:t>Stepen spontanosti u obrazovanju privrednih tokova.</w:t>
      </w:r>
    </w:p>
    <w:p w:rsidR="00BD0606" w:rsidRDefault="00BD0606" w:rsidP="00BD0606">
      <w:r>
        <w:t>Cilj proizvodnje – cilj naturalne proizvodnje je da se materijalna dobra upotrebe za zadovoljavanje životnih potreba samih proizvođača i članoa zajednice kojoj pripadaju.</w:t>
      </w:r>
    </w:p>
    <w:p w:rsidR="00BD0606" w:rsidRDefault="00BD0606" w:rsidP="00BD0606">
      <w:pPr>
        <w:pStyle w:val="Heading2"/>
      </w:pPr>
      <w:bookmarkStart w:id="49" w:name="_Toc277419396"/>
      <w:r>
        <w:lastRenderedPageBreak/>
        <w:t>Pojam i svojstva Outputa (Robe)</w:t>
      </w:r>
      <w:bookmarkEnd w:id="49"/>
    </w:p>
    <w:p w:rsidR="00BD0606" w:rsidRDefault="00BD0606" w:rsidP="00BD0606">
      <w:r>
        <w:t>Roba se definiše kao masovni proizvod ljudskog rada, koj treba da zadovlji neku ljudsku potrebu, ali ne potrebu proizvođača, i koja se razmenjuje na tržištu.</w:t>
      </w:r>
      <w:r>
        <w:br/>
        <w:t>Roba mora:</w:t>
      </w:r>
    </w:p>
    <w:p w:rsidR="00BD0606" w:rsidRDefault="00BD0606" w:rsidP="00BD0606">
      <w:pPr>
        <w:pStyle w:val="ListParagraph"/>
        <w:numPr>
          <w:ilvl w:val="0"/>
          <w:numId w:val="35"/>
        </w:numPr>
      </w:pPr>
      <w:r>
        <w:t>Da bude proizvod ljudskog rada</w:t>
      </w:r>
    </w:p>
    <w:p w:rsidR="00BD0606" w:rsidRDefault="00BD0606" w:rsidP="00BD0606">
      <w:pPr>
        <w:pStyle w:val="ListParagraph"/>
        <w:numPr>
          <w:ilvl w:val="0"/>
          <w:numId w:val="35"/>
        </w:numPr>
      </w:pPr>
      <w:r>
        <w:t>Da bude masovan proizvod ljudskog rada</w:t>
      </w:r>
    </w:p>
    <w:p w:rsidR="00BD0606" w:rsidRDefault="00BD0606" w:rsidP="00BD0606">
      <w:pPr>
        <w:pStyle w:val="ListParagraph"/>
        <w:numPr>
          <w:ilvl w:val="0"/>
          <w:numId w:val="35"/>
        </w:numPr>
      </w:pPr>
      <w:r>
        <w:t>Da zadovolji potrebu nekog drugog</w:t>
      </w:r>
    </w:p>
    <w:p w:rsidR="00BD0606" w:rsidRDefault="00BD0606" w:rsidP="00BD0606">
      <w:pPr>
        <w:pStyle w:val="ListParagraph"/>
        <w:numPr>
          <w:ilvl w:val="0"/>
          <w:numId w:val="35"/>
        </w:numPr>
      </w:pPr>
      <w:r>
        <w:t>Da se iznosi na tržište</w:t>
      </w:r>
    </w:p>
    <w:p w:rsidR="00BD0606" w:rsidRDefault="00BD0606" w:rsidP="00FF5AB8">
      <w:pPr>
        <w:pStyle w:val="Heading2"/>
      </w:pPr>
      <w:bookmarkStart w:id="50" w:name="_Toc277419397"/>
      <w:r>
        <w:t>Podela rada kao uslov robne privrede</w:t>
      </w:r>
      <w:bookmarkEnd w:id="50"/>
    </w:p>
    <w:p w:rsidR="00FF5AB8" w:rsidRDefault="00FF5AB8" w:rsidP="00FF5AB8">
      <w:r>
        <w:t>Oblici podele rada su:</w:t>
      </w:r>
    </w:p>
    <w:p w:rsidR="00FF5AB8" w:rsidRDefault="00FF5AB8" w:rsidP="00FF5AB8">
      <w:pPr>
        <w:pStyle w:val="ListParagraph"/>
        <w:numPr>
          <w:ilvl w:val="0"/>
          <w:numId w:val="36"/>
        </w:numPr>
      </w:pPr>
      <w:r>
        <w:t>Prirodna</w:t>
      </w:r>
    </w:p>
    <w:p w:rsidR="00FF5AB8" w:rsidRDefault="00FF5AB8" w:rsidP="00FF5AB8">
      <w:pPr>
        <w:pStyle w:val="ListParagraph"/>
        <w:numPr>
          <w:ilvl w:val="0"/>
          <w:numId w:val="36"/>
        </w:numPr>
      </w:pPr>
      <w:r>
        <w:t>Društvena</w:t>
      </w:r>
    </w:p>
    <w:p w:rsidR="00FF5AB8" w:rsidRDefault="00FF5AB8" w:rsidP="00FF5AB8">
      <w:pPr>
        <w:pStyle w:val="ListParagraph"/>
        <w:numPr>
          <w:ilvl w:val="0"/>
          <w:numId w:val="36"/>
        </w:numPr>
      </w:pPr>
      <w:r>
        <w:t>Međunarodna</w:t>
      </w:r>
    </w:p>
    <w:p w:rsidR="00FF5AB8" w:rsidRDefault="00FF5AB8" w:rsidP="00FF5AB8">
      <w:pPr>
        <w:pStyle w:val="ListParagraph"/>
        <w:numPr>
          <w:ilvl w:val="0"/>
          <w:numId w:val="36"/>
        </w:numPr>
      </w:pPr>
      <w:r>
        <w:t>Profesionalna podela rada</w:t>
      </w:r>
    </w:p>
    <w:p w:rsidR="00FF5AB8" w:rsidRDefault="00FF5AB8" w:rsidP="00FF5AB8">
      <w:r>
        <w:t>Prirodna podela rada je najstarija podela. I razlikovale su se po polovima, Muškarci su išli u lov, ratove, a žene su bile posvećene domaćinstvu i čuvanju dece.</w:t>
      </w:r>
    </w:p>
    <w:p w:rsidR="00FF5AB8" w:rsidRDefault="00FF5AB8" w:rsidP="00FF5AB8">
      <w:r>
        <w:t>Društvena podelea rad je najvažnija podela rada. Rad koji ljudi obavljaju u određenim poslovima u određenom vremenu jeste njihov ukupan rad. Društvena podela rada se može posmatratio kao opšta, posebna i pojedinačna podela rada.</w:t>
      </w:r>
    </w:p>
    <w:p w:rsidR="00FF5AB8" w:rsidRDefault="00FF5AB8" w:rsidP="00FF5AB8">
      <w:r>
        <w:t>Međunarodna podela rada je podela rada između država, regiona i širih svetskih područja</w:t>
      </w:r>
    </w:p>
    <w:p w:rsidR="00FF5AB8" w:rsidRDefault="00FF5AB8" w:rsidP="00FF5AB8">
      <w:r>
        <w:t>Profesionalna podela rada je trajno opredeljenje radnika da u vidu zanimanja rade neki posao.</w:t>
      </w:r>
    </w:p>
    <w:p w:rsidR="00FF5AB8" w:rsidRDefault="00FF5AB8" w:rsidP="00FF5AB8">
      <w:pPr>
        <w:pStyle w:val="Heading2"/>
      </w:pPr>
      <w:bookmarkStart w:id="51" w:name="_Toc277419398"/>
      <w:r>
        <w:t>Srazmerna podela rada na mikroekonomskom i makroekonomsskom nivou</w:t>
      </w:r>
      <w:bookmarkEnd w:id="51"/>
    </w:p>
    <w:p w:rsidR="00FF5AB8" w:rsidRDefault="00FF5AB8" w:rsidP="00FF5AB8">
      <w:pPr>
        <w:pStyle w:val="ListParagraph"/>
        <w:numPr>
          <w:ilvl w:val="0"/>
          <w:numId w:val="37"/>
        </w:numPr>
      </w:pPr>
      <w:r>
        <w:t>Srazmerna podela rada na mikroekonomskom nivou podrazumeva pronalaženje optimalnog odnosa između faktora proizvodnje u svakoj fazi proizvodnog procesa i u svakom preduzeću.</w:t>
      </w:r>
    </w:p>
    <w:p w:rsidR="00FF5AB8" w:rsidRDefault="00FF5AB8" w:rsidP="00FF5AB8">
      <w:pPr>
        <w:pStyle w:val="ListParagraph"/>
        <w:numPr>
          <w:ilvl w:val="0"/>
          <w:numId w:val="37"/>
        </w:numPr>
      </w:pPr>
      <w:r>
        <w:t>Srazmerna podela rada na mikroekonomskom nivou podrazumeva neophodnost njegove raspodelena pojedine vrste proizvoda, na pojedine privredne grane i oblasti da bi se mogle zadovoljiti društvene potrebe.</w:t>
      </w:r>
    </w:p>
    <w:p w:rsidR="00C00A9E" w:rsidRDefault="00C00A9E" w:rsidP="00C00A9E">
      <w:pPr>
        <w:pStyle w:val="Heading2"/>
      </w:pPr>
      <w:bookmarkStart w:id="52" w:name="_Toc277419399"/>
      <w:r>
        <w:t>Preduzeće u tržišnoj privredi</w:t>
      </w:r>
      <w:bookmarkEnd w:id="52"/>
    </w:p>
    <w:p w:rsidR="00C00A9E" w:rsidRDefault="00C00A9E" w:rsidP="00C00A9E">
      <w:r>
        <w:t>Tri razloga zašto se proizvodnja organizuje u priduzećima:</w:t>
      </w:r>
    </w:p>
    <w:p w:rsidR="00C00A9E" w:rsidRDefault="00C00A9E" w:rsidP="00C00A9E">
      <w:pPr>
        <w:pStyle w:val="ListParagraph"/>
        <w:numPr>
          <w:ilvl w:val="0"/>
          <w:numId w:val="38"/>
        </w:numPr>
      </w:pPr>
      <w:r>
        <w:t>Efikasnost proizvodnje, koja zahteva visoko-produktivno i visoko-specijalizovano kapitalnu opremu i izraženu podelu rada koja podrazumeva specijalizovanu radnu snagu,</w:t>
      </w:r>
    </w:p>
    <w:p w:rsidR="00C00A9E" w:rsidRDefault="00C00A9E" w:rsidP="00C00A9E">
      <w:pPr>
        <w:pStyle w:val="ListParagraph"/>
        <w:numPr>
          <w:ilvl w:val="0"/>
          <w:numId w:val="38"/>
        </w:numPr>
      </w:pPr>
      <w:r>
        <w:t>Neophodnost značajnih finansijskih sredstava</w:t>
      </w:r>
    </w:p>
    <w:p w:rsidR="00C00A9E" w:rsidRDefault="00C00A9E" w:rsidP="00C00A9E">
      <w:pPr>
        <w:pStyle w:val="ListParagraph"/>
        <w:numPr>
          <w:ilvl w:val="0"/>
          <w:numId w:val="38"/>
        </w:numPr>
      </w:pPr>
      <w:r>
        <w:t>Vođenje poslova i donošenje ključnih poslovnih odlika od strane menaDžmenta priduzeća.</w:t>
      </w:r>
    </w:p>
    <w:p w:rsidR="00C00A9E" w:rsidRDefault="00C00A9E" w:rsidP="00C00A9E">
      <w:pPr>
        <w:pStyle w:val="Heading3"/>
      </w:pPr>
      <w:bookmarkStart w:id="53" w:name="_Toc277419400"/>
      <w:r>
        <w:t>Vrste priduzeća</w:t>
      </w:r>
      <w:bookmarkEnd w:id="53"/>
    </w:p>
    <w:p w:rsidR="00C00A9E" w:rsidRDefault="00C00A9E" w:rsidP="00C00A9E">
      <w:pPr>
        <w:pStyle w:val="ListParagraph"/>
        <w:numPr>
          <w:ilvl w:val="0"/>
          <w:numId w:val="39"/>
        </w:numPr>
      </w:pPr>
      <w:r>
        <w:t>Inokosno preduzeće</w:t>
      </w:r>
    </w:p>
    <w:p w:rsidR="00C00A9E" w:rsidRDefault="00C00A9E" w:rsidP="00C00A9E">
      <w:pPr>
        <w:pStyle w:val="ListParagraph"/>
        <w:numPr>
          <w:ilvl w:val="0"/>
          <w:numId w:val="39"/>
        </w:numPr>
      </w:pPr>
      <w:r>
        <w:t>Partnersko preduzeće (Ortačko društvo)</w:t>
      </w:r>
    </w:p>
    <w:p w:rsidR="00C00A9E" w:rsidRDefault="00C00A9E" w:rsidP="00C00A9E">
      <w:pPr>
        <w:pStyle w:val="ListParagraph"/>
        <w:numPr>
          <w:ilvl w:val="0"/>
          <w:numId w:val="39"/>
        </w:numPr>
      </w:pPr>
      <w:r>
        <w:t>Akcionarsko preduzeće/korporacija</w:t>
      </w:r>
    </w:p>
    <w:p w:rsidR="00C00A9E" w:rsidRDefault="00C00A9E" w:rsidP="00C00A9E">
      <w:pPr>
        <w:pStyle w:val="Heading4"/>
      </w:pPr>
      <w:bookmarkStart w:id="54" w:name="_Toc277419401"/>
      <w:r>
        <w:lastRenderedPageBreak/>
        <w:t>Inokosno preduzeće</w:t>
      </w:r>
      <w:bookmarkEnd w:id="54"/>
    </w:p>
    <w:p w:rsidR="00C00A9E" w:rsidRDefault="00C00A9E" w:rsidP="00C00A9E">
      <w:r>
        <w:t>Vlasnik je pojedinac, on sve određuje u ovom preduzeću. Može da bude i porodično priduzeće.</w:t>
      </w:r>
      <w:r>
        <w:br/>
        <w:t>U koliko firma propadne vlasnik je jedini krivac, i može mu se uzeti imovina za otplaćivanje duga, ali minimun mora zakonom da ostane. Količina zaposlenih je veoma mala.</w:t>
      </w:r>
    </w:p>
    <w:p w:rsidR="00DD5645" w:rsidRDefault="00DD5645" w:rsidP="00DD5645">
      <w:pPr>
        <w:pStyle w:val="Heading4"/>
      </w:pPr>
      <w:bookmarkStart w:id="55" w:name="_Toc277419402"/>
      <w:r>
        <w:t>Ortačko društvo</w:t>
      </w:r>
      <w:bookmarkEnd w:id="55"/>
    </w:p>
    <w:p w:rsidR="00DD5645" w:rsidRDefault="00DD5645" w:rsidP="00DD5645">
      <w:r>
        <w:t>Nastaje sporazumom dva ili fiše fizičkih ili pravnih lica. Neograničene odgovornost. Recimo ako imamo 5 ljudi u ortačkom društvu i svi poseduju 20%, i desi se propast firme svako od njih gubi deo svoje imovine da plati radnike i ostale dugove, u koliko neko nema više imovine od minimuma pa nemože da mu se uzme imovina onda se ostalima uzima i za njegov deo. Zato je ovo rizično priduzeće, ali puno poverenja. Bolje je od inokosnog je može da dodje do podele rada, a i do stručnog usavršavanja. Odluke se donose većinom glasova.</w:t>
      </w:r>
    </w:p>
    <w:p w:rsidR="005576BC" w:rsidRDefault="005576BC" w:rsidP="005576BC">
      <w:pPr>
        <w:pStyle w:val="Heading4"/>
      </w:pPr>
      <w:bookmarkStart w:id="56" w:name="_Toc277419403"/>
      <w:r>
        <w:t>Akcionarsko društvo</w:t>
      </w:r>
      <w:bookmarkEnd w:id="56"/>
    </w:p>
    <w:p w:rsidR="005576BC" w:rsidRDefault="005576BC" w:rsidP="005576BC">
      <w:r>
        <w:t>Akcionarsko društvo svoje vlasništvo u firmi izražava u akcijama. Koliko akcija ima toliko dobija od profita, i toliko gubi ako propadne firma. Akcija je hartija od vrednosti. U koliko nemože priduzeće da vrati banci novac banka može da dobije onoliko akcija koliko bih isplatilo njen dug. Deo profita koj godišnje padne akcionarima zove se dividenda.</w:t>
      </w:r>
    </w:p>
    <w:p w:rsidR="005576BC" w:rsidRDefault="005576BC" w:rsidP="005576BC">
      <w:r>
        <w:t>Normalna vrednost = broj emitovanij akcija * normalne vrednosti pojedinačnih akcija</w:t>
      </w:r>
    </w:p>
    <w:p w:rsidR="005576BC" w:rsidRDefault="005576BC" w:rsidP="005576BC">
      <w:r>
        <w:t>Diveidendna stopa = dividenda /  akcijskim kapitalom * 100</w:t>
      </w:r>
    </w:p>
    <w:p w:rsidR="005576BC" w:rsidRDefault="005576BC" w:rsidP="005576BC">
      <w:r>
        <w:t>Cena akcije =  apsolutni iznos dividende/prosečna kamatna stopa * 100</w:t>
      </w:r>
    </w:p>
    <w:p w:rsidR="005576BC" w:rsidRDefault="005576BC" w:rsidP="005576BC">
      <w:r>
        <w:t>Dena akcije =  normalna vrednost * dividendna stop</w:t>
      </w:r>
      <w:r w:rsidR="008C09AE">
        <w:t>/prosečna kamatna vrednost * 100</w:t>
      </w:r>
    </w:p>
    <w:p w:rsidR="008C09AE" w:rsidRDefault="008C09AE" w:rsidP="008C09AE">
      <w:pPr>
        <w:pStyle w:val="Heading3"/>
      </w:pPr>
      <w:bookmarkStart w:id="57" w:name="_Toc277419404"/>
      <w:r>
        <w:t>Državna i javna priduzeća</w:t>
      </w:r>
      <w:bookmarkEnd w:id="57"/>
    </w:p>
    <w:p w:rsidR="008C09AE" w:rsidRDefault="008C09AE" w:rsidP="008C09AE">
      <w:r>
        <w:t>Državana priduzeća su priduzeća u svojini države u celini  ili samo jednim delom.</w:t>
      </w:r>
      <w:r>
        <w:br/>
        <w:t>Javna priduzeća obavljaju javnu funkciju i delatnost od posebnog drištvenog značaja</w:t>
      </w:r>
    </w:p>
    <w:p w:rsidR="008C09AE" w:rsidRDefault="008C09AE" w:rsidP="008C09AE">
      <w:r>
        <w:t>Preduzeća državnog sektora privrede mogu poslovati na osnovu tri principa</w:t>
      </w:r>
    </w:p>
    <w:p w:rsidR="008C09AE" w:rsidRDefault="008C09AE" w:rsidP="008C09AE">
      <w:pPr>
        <w:pStyle w:val="ListParagraph"/>
        <w:numPr>
          <w:ilvl w:val="0"/>
          <w:numId w:val="40"/>
        </w:numPr>
      </w:pPr>
      <w:r>
        <w:t>Princip rentabilnosti</w:t>
      </w:r>
    </w:p>
    <w:p w:rsidR="008C09AE" w:rsidRDefault="008C09AE" w:rsidP="008C09AE">
      <w:pPr>
        <w:pStyle w:val="ListParagraph"/>
        <w:numPr>
          <w:ilvl w:val="0"/>
          <w:numId w:val="40"/>
        </w:numPr>
      </w:pPr>
      <w:r>
        <w:t>Troškovni princip</w:t>
      </w:r>
    </w:p>
    <w:p w:rsidR="008C09AE" w:rsidRDefault="008C09AE" w:rsidP="008C09AE">
      <w:pPr>
        <w:pStyle w:val="ListParagraph"/>
        <w:numPr>
          <w:ilvl w:val="0"/>
          <w:numId w:val="40"/>
        </w:numPr>
      </w:pPr>
      <w:r>
        <w:t>Socijalni proncip</w:t>
      </w:r>
    </w:p>
    <w:p w:rsidR="008C09AE" w:rsidRDefault="008C09AE" w:rsidP="008C09AE">
      <w:r>
        <w:t>Princip rentabilnosti državana preduzeća posluju ito kao i privatna.</w:t>
      </w:r>
      <w:r>
        <w:br/>
        <w:t>Troškovni princip državna priduzeća nemoraju da imaju profit, nego treba da pokriju samo troškove proizvoda, to jest otplate ranike, sirovine i mašine.</w:t>
      </w:r>
      <w:r>
        <w:br/>
        <w:t>primena socijalnog principa Dozvoljava poslovanje sa gubicima.</w:t>
      </w:r>
    </w:p>
    <w:p w:rsidR="008C09AE" w:rsidRDefault="008C09AE" w:rsidP="008C09AE">
      <w:r>
        <w:t>Postoji više razloga za osnivanje državnih priduzeća:</w:t>
      </w:r>
    </w:p>
    <w:p w:rsidR="008C09AE" w:rsidRDefault="008C09AE" w:rsidP="008C09AE">
      <w:pPr>
        <w:pStyle w:val="ListParagraph"/>
        <w:numPr>
          <w:ilvl w:val="0"/>
          <w:numId w:val="41"/>
        </w:numPr>
      </w:pPr>
      <w:r>
        <w:t>Društvene preferencije</w:t>
      </w:r>
    </w:p>
    <w:p w:rsidR="008C09AE" w:rsidRDefault="008C09AE" w:rsidP="008C09AE">
      <w:pPr>
        <w:pStyle w:val="ListParagraph"/>
        <w:numPr>
          <w:ilvl w:val="0"/>
          <w:numId w:val="41"/>
        </w:numPr>
      </w:pPr>
      <w:r>
        <w:t>Neadekvatna privatna ponuda</w:t>
      </w:r>
    </w:p>
    <w:p w:rsidR="008C09AE" w:rsidRDefault="008C09AE" w:rsidP="008C09AE">
      <w:pPr>
        <w:pStyle w:val="ListParagraph"/>
        <w:numPr>
          <w:ilvl w:val="0"/>
          <w:numId w:val="41"/>
        </w:numPr>
      </w:pPr>
      <w:r>
        <w:t>Firme pred likvidacijom</w:t>
      </w:r>
    </w:p>
    <w:p w:rsidR="008C09AE" w:rsidRDefault="008C09AE" w:rsidP="008C09AE">
      <w:pPr>
        <w:pStyle w:val="ListParagraph"/>
        <w:numPr>
          <w:ilvl w:val="0"/>
          <w:numId w:val="41"/>
        </w:numPr>
      </w:pPr>
      <w:r>
        <w:t>Obezbeđenje javnih dobara</w:t>
      </w:r>
    </w:p>
    <w:p w:rsidR="008C09AE" w:rsidRDefault="008C09AE" w:rsidP="008C09AE">
      <w:pPr>
        <w:pStyle w:val="ListParagraph"/>
        <w:numPr>
          <w:ilvl w:val="0"/>
          <w:numId w:val="41"/>
        </w:numPr>
      </w:pPr>
      <w:r>
        <w:t>Suvernost</w:t>
      </w:r>
    </w:p>
    <w:p w:rsidR="008C09AE" w:rsidRDefault="008C09AE" w:rsidP="008C09AE">
      <w:pPr>
        <w:pStyle w:val="Heading3"/>
      </w:pPr>
      <w:bookmarkStart w:id="58" w:name="_Toc277419405"/>
      <w:r>
        <w:lastRenderedPageBreak/>
        <w:t>Profit Priduzeća</w:t>
      </w:r>
      <w:bookmarkEnd w:id="58"/>
    </w:p>
    <w:p w:rsidR="008C09AE" w:rsidRDefault="008C09AE" w:rsidP="008C09AE">
      <w:r>
        <w:t>Cilj svakog priduzeća je maksimizacija profita.</w:t>
      </w:r>
      <w:r>
        <w:br/>
        <w:t>Profit se računa kao razlika imeđu tržišne cene robe i troškova proizvodnje u koje ulaze materijalni izdaci, i izdaci za plate radnika.</w:t>
      </w:r>
      <w:r>
        <w:br/>
        <w:t>Tržišna cena je jednaka zbitu troškova proizvodnje i profita.</w:t>
      </w:r>
    </w:p>
    <w:p w:rsidR="008C09AE" w:rsidRDefault="008C09AE" w:rsidP="008C09AE">
      <w:pPr>
        <w:pStyle w:val="Grafikon"/>
      </w:pPr>
      <w:r>
        <w:t>Grafik ukupnih troškova</w:t>
      </w:r>
    </w:p>
    <w:p w:rsidR="008C09AE" w:rsidRDefault="008C09AE" w:rsidP="008C09AE">
      <w:r>
        <w:t>Profit vlasnika kapitala predstavlja razliku izmedju ukupnih prihoda i ukupnih troškova.</w:t>
      </w:r>
    </w:p>
    <w:p w:rsidR="008C09AE" w:rsidRDefault="008C09AE" w:rsidP="008C09AE">
      <w:pPr>
        <w:pStyle w:val="ListParagraph"/>
        <w:numPr>
          <w:ilvl w:val="0"/>
          <w:numId w:val="42"/>
        </w:numPr>
      </w:pPr>
      <w:r>
        <w:t>Profit = ukupni prihod – ukupni troškovi</w:t>
      </w:r>
    </w:p>
    <w:p w:rsidR="008C09AE" w:rsidRDefault="008C09AE" w:rsidP="008C09AE">
      <w:pPr>
        <w:pStyle w:val="ListParagraph"/>
        <w:numPr>
          <w:ilvl w:val="0"/>
          <w:numId w:val="42"/>
        </w:numPr>
      </w:pPr>
      <w:r>
        <w:t>Ukupni prihod = output x cena</w:t>
      </w:r>
    </w:p>
    <w:p w:rsidR="008C09AE" w:rsidRDefault="008C09AE" w:rsidP="008C09AE">
      <w:pPr>
        <w:pStyle w:val="ListParagraph"/>
        <w:numPr>
          <w:ilvl w:val="0"/>
          <w:numId w:val="42"/>
        </w:numPr>
      </w:pPr>
      <w:r>
        <w:t>Ukupni troškovi = input x cena</w:t>
      </w:r>
    </w:p>
    <w:p w:rsidR="008C09AE" w:rsidRDefault="008C09AE" w:rsidP="008C09AE">
      <w:r>
        <w:t>Grafik profit = ukupni prihod – Ukupi troškovi</w:t>
      </w:r>
    </w:p>
    <w:p w:rsidR="008C09AE" w:rsidRDefault="008C09AE" w:rsidP="008C09AE">
      <w:r>
        <w:t>Ekonomsi profit je razlika izmedju ukupnog prihoda i svih ukupnih troškova ( uključujući i eksplicitne i implicitne troškove ).</w:t>
      </w:r>
    </w:p>
    <w:p w:rsidR="008C09AE" w:rsidRDefault="008C09AE" w:rsidP="008C09AE">
      <w:r>
        <w:t>Računovodstveni profit je razlika između ukupnog prihoda i eksplicitnih troškova.</w:t>
      </w:r>
    </w:p>
    <w:p w:rsidR="008C09AE" w:rsidRDefault="008C09AE" w:rsidP="008C09AE">
      <w:r>
        <w:t>Iz ovoga vidimo da je Ekonomski profit manji od Računovodstvenog profita.</w:t>
      </w:r>
    </w:p>
    <w:p w:rsidR="008C09AE" w:rsidRDefault="008C09AE" w:rsidP="008C09AE">
      <w:r>
        <w:t>Eksplicitni troškovi su svi troškovi inputa koji preduzeću stvaraju neki novčani izdatak.</w:t>
      </w:r>
      <w:r>
        <w:br/>
        <w:t>Implicitni troškovi su oni troškovi inputa koji priduzeću ne nameću novčani izdatak, već predstavljalju trošenje vlastitih resursa.</w:t>
      </w:r>
    </w:p>
    <w:p w:rsidR="008C09AE" w:rsidRDefault="008C09AE" w:rsidP="008C09AE">
      <w:pPr>
        <w:pStyle w:val="Grafikon"/>
      </w:pPr>
      <w:r>
        <w:t>Grafik ekonosmki i računovodstveni profit</w:t>
      </w:r>
    </w:p>
    <w:p w:rsidR="008C09AE" w:rsidRDefault="008C09AE" w:rsidP="008C09AE">
      <w:r>
        <w:t>Profitna stopa(pf</w:t>
      </w:r>
      <w:r>
        <w:rPr>
          <w:lang w:val="en-US"/>
        </w:rPr>
        <w:t>’</w:t>
      </w:r>
      <w:r>
        <w:t>) je odnos između godišnjih profita (pf) i uloženog kapitala (K). pf</w:t>
      </w:r>
      <w:r>
        <w:rPr>
          <w:lang w:val="en-US"/>
        </w:rPr>
        <w:t>’</w:t>
      </w:r>
      <w:r>
        <w:t>= 100 * pf/K</w:t>
      </w:r>
    </w:p>
    <w:p w:rsidR="008C09AE" w:rsidRDefault="008C09AE" w:rsidP="008C09AE">
      <w:pPr>
        <w:pStyle w:val="Heading3"/>
      </w:pPr>
      <w:bookmarkStart w:id="59" w:name="_Toc277419406"/>
      <w:r>
        <w:t>Proces privatizacije priduzeća</w:t>
      </w:r>
      <w:bookmarkEnd w:id="59"/>
    </w:p>
    <w:p w:rsidR="008C09AE" w:rsidRDefault="008C09AE" w:rsidP="008C09AE">
      <w:r>
        <w:t>Pod privatiyacijom podrayumevamo prodaju ( ili besplatno davanje ) imovine kojom ona prelazi iz državnog ili društvenog u privatni sektor.</w:t>
      </w:r>
    </w:p>
    <w:p w:rsidR="001049F9" w:rsidRDefault="001049F9" w:rsidP="001049F9">
      <w:pPr>
        <w:pStyle w:val="Heading1"/>
      </w:pPr>
      <w:bookmarkStart w:id="60" w:name="_Toc277419407"/>
      <w:r>
        <w:t>Makroekonomski agrgati (Glava 5)</w:t>
      </w:r>
      <w:bookmarkEnd w:id="60"/>
    </w:p>
    <w:p w:rsidR="008C09AE" w:rsidRDefault="001049F9" w:rsidP="001049F9">
      <w:pPr>
        <w:pStyle w:val="Heading2"/>
      </w:pPr>
      <w:bookmarkStart w:id="61" w:name="_Toc277419408"/>
      <w:r>
        <w:t>Institucionalizovani sektori privrede</w:t>
      </w:r>
      <w:bookmarkEnd w:id="61"/>
    </w:p>
    <w:p w:rsidR="008C09AE" w:rsidRDefault="008C09AE" w:rsidP="008C09AE">
      <w:r>
        <w:t>Ključni institucioni sektori u svakoj ekonomiji su:</w:t>
      </w:r>
    </w:p>
    <w:p w:rsidR="008C09AE" w:rsidRDefault="008C09AE" w:rsidP="008C09AE">
      <w:pPr>
        <w:pStyle w:val="ListParagraph"/>
        <w:numPr>
          <w:ilvl w:val="0"/>
          <w:numId w:val="43"/>
        </w:numPr>
      </w:pPr>
      <w:r>
        <w:t>Domaćinstva</w:t>
      </w:r>
    </w:p>
    <w:p w:rsidR="008C09AE" w:rsidRDefault="008C09AE" w:rsidP="008C09AE">
      <w:pPr>
        <w:pStyle w:val="ListParagraph"/>
        <w:numPr>
          <w:ilvl w:val="0"/>
          <w:numId w:val="43"/>
        </w:numPr>
      </w:pPr>
      <w:r>
        <w:t>Firme</w:t>
      </w:r>
    </w:p>
    <w:p w:rsidR="008C09AE" w:rsidRDefault="008C09AE" w:rsidP="008C09AE">
      <w:pPr>
        <w:pStyle w:val="ListParagraph"/>
        <w:numPr>
          <w:ilvl w:val="0"/>
          <w:numId w:val="43"/>
        </w:numPr>
      </w:pPr>
      <w:r>
        <w:t>Država</w:t>
      </w:r>
    </w:p>
    <w:p w:rsidR="008C09AE" w:rsidRDefault="008C09AE" w:rsidP="008C09AE">
      <w:pPr>
        <w:pStyle w:val="ListParagraph"/>
        <w:numPr>
          <w:ilvl w:val="0"/>
          <w:numId w:val="43"/>
        </w:numPr>
      </w:pPr>
      <w:r>
        <w:t>Odnos sa inostranstvom</w:t>
      </w:r>
    </w:p>
    <w:p w:rsidR="008C09AE" w:rsidRDefault="008C09AE" w:rsidP="008C09AE">
      <w:pPr>
        <w:rPr>
          <w:rStyle w:val="GrafikonChar"/>
        </w:rPr>
      </w:pPr>
      <w:r>
        <w:t>Prva šema pokazuje kružni tok privredne aktivnosti između sektora za domaćinstvo i sektora priduzeća, u zatvorenoj privredi ( privreda koja ne sarađuje sa inostransvom ).</w:t>
      </w:r>
      <w:r w:rsidR="001049F9">
        <w:br/>
      </w:r>
      <w:r w:rsidR="001049F9" w:rsidRPr="001049F9">
        <w:rPr>
          <w:rStyle w:val="GrafikonChar"/>
        </w:rPr>
        <w:t>Grafik</w:t>
      </w:r>
      <w:r>
        <w:br/>
        <w:t xml:space="preserve">Druga šema uključuje državni sektor, i on je povezan i sa domaćinstvom i sa firmama. I dalje je </w:t>
      </w:r>
      <w:r>
        <w:lastRenderedPageBreak/>
        <w:t>zatvorena privreda.</w:t>
      </w:r>
      <w:r w:rsidR="001049F9">
        <w:br/>
      </w:r>
      <w:r w:rsidR="001049F9" w:rsidRPr="001049F9">
        <w:rPr>
          <w:rStyle w:val="GrafikonChar"/>
        </w:rPr>
        <w:t>grafik</w:t>
      </w:r>
      <w:r w:rsidR="001049F9">
        <w:rPr>
          <w:rStyle w:val="GrafikonChar"/>
        </w:rPr>
        <w:t xml:space="preserve"> </w:t>
      </w:r>
      <w:r>
        <w:br/>
        <w:t>Treća šema je otvorena privreda zato što se ubacuje i sektor inostranstva.</w:t>
      </w:r>
      <w:r w:rsidR="001049F9">
        <w:br/>
      </w:r>
      <w:r w:rsidR="001049F9" w:rsidRPr="001049F9">
        <w:rPr>
          <w:rStyle w:val="GrafikonChar"/>
        </w:rPr>
        <w:t>grafik</w:t>
      </w:r>
    </w:p>
    <w:p w:rsidR="001049F9" w:rsidRDefault="001049F9" w:rsidP="001049F9">
      <w:pPr>
        <w:pStyle w:val="Heading2"/>
        <w:rPr>
          <w:rStyle w:val="GrafikonChar"/>
        </w:rPr>
      </w:pPr>
      <w:bookmarkStart w:id="62" w:name="_Toc277419409"/>
      <w:r>
        <w:rPr>
          <w:rStyle w:val="GrafikonChar"/>
        </w:rPr>
        <w:t>Bruto domaći proizvod i bruto nacionalni proizvod kao mere ekonomskih bogatsva</w:t>
      </w:r>
      <w:bookmarkEnd w:id="62"/>
    </w:p>
    <w:p w:rsidR="001049F9" w:rsidRPr="001049F9" w:rsidRDefault="001049F9" w:rsidP="001049F9">
      <w:pPr>
        <w:pStyle w:val="Heading3"/>
      </w:pPr>
      <w:bookmarkStart w:id="63" w:name="_Toc277419410"/>
      <w:r>
        <w:t>Prirodno i društveno bogatstvo</w:t>
      </w:r>
      <w:bookmarkEnd w:id="63"/>
    </w:p>
    <w:p w:rsidR="008C09AE" w:rsidRDefault="008C09AE" w:rsidP="008C09AE">
      <w:r>
        <w:t>Prirodno bogatstvo podrazumevamo sve ona materije koje možemo naći u prirodi, koje čovek može da koristi kao slobodne ( besplatne ), ili ka prirodne izvore za proizvodnju ekonomskih dobara.</w:t>
      </w:r>
      <w:r>
        <w:br/>
        <w:t>To su: Sunčeva svetlost, minerali, izvori bio sfere.</w:t>
      </w:r>
    </w:p>
    <w:p w:rsidR="008C09AE" w:rsidRDefault="008C09AE" w:rsidP="008C09AE">
      <w:r>
        <w:t>Društveno bogatstvo sve materije proizvedene u jednom društvu koja koristi tom društvu. Nije bitno kad su materije napravljene.</w:t>
      </w:r>
    </w:p>
    <w:p w:rsidR="008C09AE" w:rsidRDefault="008C09AE" w:rsidP="008C09AE">
      <w:r>
        <w:t>Prema tome društveno bogatstvo posmatramo kao zalihe i tokove.</w:t>
      </w:r>
    </w:p>
    <w:p w:rsidR="001049F9" w:rsidRDefault="001049F9" w:rsidP="001049F9">
      <w:pPr>
        <w:pStyle w:val="Heading3"/>
      </w:pPr>
      <w:bookmarkStart w:id="64" w:name="_Toc277419411"/>
      <w:r>
        <w:t>Pijam bruto domaćeg proizvoda</w:t>
      </w:r>
      <w:bookmarkEnd w:id="64"/>
    </w:p>
    <w:p w:rsidR="008C09AE" w:rsidRDefault="008C09AE" w:rsidP="008C09AE">
      <w:r>
        <w:t>Najvažniji pokazitelj ekonomskih bogatsva jedne države je bruto domaći proizvod.</w:t>
      </w:r>
    </w:p>
    <w:p w:rsidR="008C09AE" w:rsidRDefault="008C09AE" w:rsidP="008C09AE">
      <w:r>
        <w:t>Bruto domaći proizvod ( GDP ) se definiše kao tržišna vrednost svih finalnih roba i usluga proizvedenih u određenom vremenskom periodu, obično za godinu dana, u okviru jedne privrede posmatrane kao celine.</w:t>
      </w:r>
    </w:p>
    <w:p w:rsidR="001049F9" w:rsidRDefault="001049F9" w:rsidP="001049F9">
      <w:pPr>
        <w:pStyle w:val="Heading3"/>
      </w:pPr>
      <w:bookmarkStart w:id="65" w:name="_Toc277419412"/>
      <w:r>
        <w:t>Merenje bruto domaćeg proizvoda</w:t>
      </w:r>
      <w:bookmarkEnd w:id="65"/>
    </w:p>
    <w:p w:rsidR="008C09AE" w:rsidRDefault="008C09AE" w:rsidP="008C09AE">
      <w:r>
        <w:t>Imamo više načina za obračunavanje bruto domaćeg proizvoda.</w:t>
      </w:r>
    </w:p>
    <w:p w:rsidR="008C09AE" w:rsidRDefault="008C09AE" w:rsidP="008C09AE">
      <w:pPr>
        <w:pStyle w:val="ListParagraph"/>
        <w:numPr>
          <w:ilvl w:val="0"/>
          <w:numId w:val="44"/>
        </w:numPr>
      </w:pPr>
      <w:r>
        <w:t>Metod izdatka, on meri sve učinjene troškove za proizvedena materijalna dobra i usluge u jednoj privredi za godinu dana.</w:t>
      </w:r>
    </w:p>
    <w:p w:rsidR="008C09AE" w:rsidRDefault="008C09AE" w:rsidP="008C09AE">
      <w:pPr>
        <w:pStyle w:val="ListParagraph"/>
        <w:numPr>
          <w:ilvl w:val="0"/>
          <w:numId w:val="44"/>
        </w:numPr>
      </w:pPr>
      <w:r>
        <w:t>Metod dohotka, obuhvate sve ukupne dohotke svih privrednih subjekata u određenom periodu.</w:t>
      </w:r>
    </w:p>
    <w:p w:rsidR="001049F9" w:rsidRDefault="001049F9" w:rsidP="001049F9">
      <w:pPr>
        <w:pStyle w:val="Grafikon"/>
      </w:pPr>
      <w:r>
        <w:t>Grafik</w:t>
      </w:r>
    </w:p>
    <w:p w:rsidR="008C09AE" w:rsidRDefault="008C09AE" w:rsidP="008C09AE">
      <w:r>
        <w:t>Ova dva dohotka daju iste rezultate.</w:t>
      </w:r>
    </w:p>
    <w:p w:rsidR="008C09AE" w:rsidRDefault="008C09AE" w:rsidP="008C09AE">
      <w:r>
        <w:t>Metod izatka- podrazumeva da se GDP usmerava na 4 kategorije trošenja</w:t>
      </w:r>
    </w:p>
    <w:p w:rsidR="008C09AE" w:rsidRDefault="008C09AE" w:rsidP="008C09AE">
      <w:pPr>
        <w:pStyle w:val="ListParagraph"/>
        <w:numPr>
          <w:ilvl w:val="0"/>
          <w:numId w:val="45"/>
        </w:numPr>
      </w:pPr>
      <w:r>
        <w:t>Izaci lične potrošnje na dobra i usluge C</w:t>
      </w:r>
    </w:p>
    <w:p w:rsidR="008C09AE" w:rsidRDefault="008C09AE" w:rsidP="008C09AE">
      <w:pPr>
        <w:pStyle w:val="ListParagraph"/>
        <w:numPr>
          <w:ilvl w:val="0"/>
          <w:numId w:val="45"/>
        </w:numPr>
      </w:pPr>
      <w:r>
        <w:t>Bruto domaće privatne investicije I</w:t>
      </w:r>
    </w:p>
    <w:p w:rsidR="008C09AE" w:rsidRDefault="008C09AE" w:rsidP="008C09AE">
      <w:pPr>
        <w:pStyle w:val="ListParagraph"/>
        <w:numPr>
          <w:ilvl w:val="0"/>
          <w:numId w:val="45"/>
        </w:numPr>
      </w:pPr>
      <w:r>
        <w:t>Državna potrošnja G</w:t>
      </w:r>
    </w:p>
    <w:p w:rsidR="008C09AE" w:rsidRDefault="008C09AE" w:rsidP="008C09AE">
      <w:pPr>
        <w:pStyle w:val="ListParagraph"/>
        <w:numPr>
          <w:ilvl w:val="0"/>
          <w:numId w:val="45"/>
        </w:numPr>
      </w:pPr>
      <w:r>
        <w:t>Neto izvoz NX</w:t>
      </w:r>
    </w:p>
    <w:p w:rsidR="008C09AE" w:rsidRDefault="008C09AE" w:rsidP="008C09AE">
      <w:r>
        <w:t>GDP = C + I + G+ X</w:t>
      </w:r>
    </w:p>
    <w:p w:rsidR="001049F9" w:rsidRDefault="001049F9" w:rsidP="001049F9">
      <w:pPr>
        <w:pStyle w:val="Heading3"/>
      </w:pPr>
      <w:bookmarkStart w:id="66" w:name="_Toc277419413"/>
      <w:r>
        <w:t>Normalni i realni GDP</w:t>
      </w:r>
      <w:bookmarkEnd w:id="66"/>
    </w:p>
    <w:p w:rsidR="008C09AE" w:rsidRDefault="008C09AE" w:rsidP="008C09AE">
      <w:r>
        <w:t xml:space="preserve">Bruto domaći proizvod se može iskazati preko dve vrste cena stalnih i tekućih. </w:t>
      </w:r>
    </w:p>
    <w:p w:rsidR="008C09AE" w:rsidRDefault="008C09AE" w:rsidP="008C09AE">
      <w:pPr>
        <w:pStyle w:val="ListParagraph"/>
        <w:numPr>
          <w:ilvl w:val="0"/>
          <w:numId w:val="46"/>
        </w:numPr>
      </w:pPr>
      <w:r>
        <w:lastRenderedPageBreak/>
        <w:t>Tekuće  cen predstavljaju tržišne cene po kojima se proizvedene usluge kupuju i prodaju u toke te godine. Ako se GDP iskazuje tekućiom cenom to je Normalni GDP.</w:t>
      </w:r>
    </w:p>
    <w:p w:rsidR="008C09AE" w:rsidRDefault="008C09AE" w:rsidP="008C09AE">
      <w:pPr>
        <w:pStyle w:val="ListParagraph"/>
        <w:numPr>
          <w:ilvl w:val="0"/>
          <w:numId w:val="46"/>
        </w:numPr>
      </w:pPr>
      <w:r>
        <w:t>Ako se GDP izražava u stalnim cenama onda je to realni GDP</w:t>
      </w:r>
    </w:p>
    <w:p w:rsidR="008C09AE" w:rsidRDefault="008C09AE" w:rsidP="008C09AE">
      <w:r>
        <w:t>U odnosu na ova dva možemo dobiti treći GDP a to je deflator GDP.</w:t>
      </w:r>
    </w:p>
    <w:p w:rsidR="008C09AE" w:rsidRDefault="008C09AE" w:rsidP="008C09AE">
      <w:r>
        <w:t>Deflator GDB = 100 * normalni GDP/realni GDP</w:t>
      </w:r>
    </w:p>
    <w:p w:rsidR="001049F9" w:rsidRDefault="001049F9" w:rsidP="001049F9">
      <w:pPr>
        <w:pStyle w:val="Heading3"/>
      </w:pPr>
      <w:bookmarkStart w:id="67" w:name="_Toc277419414"/>
      <w:r>
        <w:t>Razlikovanje bruto domaćeg prizvoda od bruto društvenog (nacionalnog ) proizvoda</w:t>
      </w:r>
      <w:bookmarkEnd w:id="67"/>
    </w:p>
    <w:p w:rsidR="008C09AE" w:rsidRDefault="008C09AE" w:rsidP="008C09AE">
      <w:r>
        <w:t>Bruto domaći proizvod predstavlja ukupnu proizvodnju dobijenu radom i kapitalom koji se nalaze u određenoj nacionalnoj ekonomiji.</w:t>
      </w:r>
    </w:p>
    <w:p w:rsidR="008C09AE" w:rsidRDefault="008C09AE" w:rsidP="008C09AE">
      <w:r>
        <w:t>GNP – Bruto društveni ( nacionalni ) proizvod predstavlja ukupnu proizvodnju dobijenu radom i kapitalom u vlasništvu stanovnika određene nacionalne ekonomije. GNP = GDP – prihodi i firme te zemlje koje pripadaju strancima, kao rezultat njihovih ulaganja u zemlju + prihodi istih firme, koji ulažu u inostranstvo.</w:t>
      </w:r>
    </w:p>
    <w:p w:rsidR="001049F9" w:rsidRDefault="001049F9" w:rsidP="001049F9">
      <w:pPr>
        <w:pStyle w:val="Heading3"/>
      </w:pPr>
      <w:bookmarkStart w:id="68" w:name="_Toc277419415"/>
      <w:r>
        <w:t>Ostale agregatne veličine</w:t>
      </w:r>
      <w:bookmarkEnd w:id="68"/>
    </w:p>
    <w:p w:rsidR="008C09AE" w:rsidRDefault="008C09AE" w:rsidP="008C09AE">
      <w:r>
        <w:t>Neto domaći proizvod NNP se definiše koa GDP umanjen za amortizaciju kapitalnih dobara.</w:t>
      </w:r>
      <w:r>
        <w:br/>
        <w:t>Neto društveni (nacionalni) proizvod NNP se određuje kao GNP umanjen za amortizaciju kapitalnih dobara</w:t>
      </w:r>
    </w:p>
    <w:p w:rsidR="008C09AE" w:rsidRDefault="008C09AE" w:rsidP="008C09AE">
      <w:r>
        <w:t>Nacionalni dohodak se dobija kada od GDP odbijemo amortizaciju i posredne poreze (PDV)</w:t>
      </w:r>
    </w:p>
    <w:p w:rsidR="008C09AE" w:rsidRDefault="001049F9" w:rsidP="001049F9">
      <w:pPr>
        <w:pStyle w:val="Heading1"/>
      </w:pPr>
      <w:bookmarkStart w:id="69" w:name="_Toc277419416"/>
      <w:r>
        <w:t>Proizvodna funkcija (Glava 6)</w:t>
      </w:r>
      <w:bookmarkEnd w:id="69"/>
    </w:p>
    <w:p w:rsidR="001049F9" w:rsidRPr="001049F9" w:rsidRDefault="001049F9" w:rsidP="001049F9">
      <w:pPr>
        <w:pStyle w:val="Heading2"/>
      </w:pPr>
      <w:bookmarkStart w:id="70" w:name="_Toc277419417"/>
      <w:r>
        <w:t>Proizvodna funkcija</w:t>
      </w:r>
      <w:bookmarkEnd w:id="70"/>
    </w:p>
    <w:sectPr w:rsidR="001049F9" w:rsidRPr="001049F9" w:rsidSect="00FC509A">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08E" w:rsidRDefault="009C608E" w:rsidP="001825E5">
      <w:pPr>
        <w:spacing w:after="0" w:line="240" w:lineRule="auto"/>
      </w:pPr>
      <w:r>
        <w:separator/>
      </w:r>
    </w:p>
  </w:endnote>
  <w:endnote w:type="continuationSeparator" w:id="0">
    <w:p w:rsidR="009C608E" w:rsidRDefault="009C608E" w:rsidP="0018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442538"/>
      <w:docPartObj>
        <w:docPartGallery w:val="Page Numbers (Bottom of Page)"/>
        <w:docPartUnique/>
      </w:docPartObj>
    </w:sdtPr>
    <w:sdtEndPr>
      <w:rPr>
        <w:color w:val="808080" w:themeColor="background1" w:themeShade="80"/>
        <w:spacing w:val="60"/>
      </w:rPr>
    </w:sdtEndPr>
    <w:sdtContent>
      <w:p w:rsidR="00816215" w:rsidRDefault="008162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B15AFC">
          <w:rPr>
            <w:noProof/>
          </w:rPr>
          <w:t>18</w:t>
        </w:r>
        <w:r>
          <w:rPr>
            <w:noProof/>
          </w:rPr>
          <w:fldChar w:fldCharType="end"/>
        </w:r>
        <w:r>
          <w:t xml:space="preserve"> | </w:t>
        </w:r>
        <w:r>
          <w:rPr>
            <w:color w:val="808080" w:themeColor="background1" w:themeShade="80"/>
            <w:spacing w:val="60"/>
          </w:rPr>
          <w:t>Page</w:t>
        </w:r>
      </w:p>
    </w:sdtContent>
  </w:sdt>
  <w:p w:rsidR="00816215" w:rsidRDefault="00816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08E" w:rsidRDefault="009C608E" w:rsidP="001825E5">
      <w:pPr>
        <w:spacing w:after="0" w:line="240" w:lineRule="auto"/>
      </w:pPr>
      <w:r>
        <w:separator/>
      </w:r>
    </w:p>
  </w:footnote>
  <w:footnote w:type="continuationSeparator" w:id="0">
    <w:p w:rsidR="009C608E" w:rsidRDefault="009C608E" w:rsidP="00182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896"/>
    <w:multiLevelType w:val="hybridMultilevel"/>
    <w:tmpl w:val="DD407536"/>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9F11B41"/>
    <w:multiLevelType w:val="hybridMultilevel"/>
    <w:tmpl w:val="A282F1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C3D4261"/>
    <w:multiLevelType w:val="hybridMultilevel"/>
    <w:tmpl w:val="A942F13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CFC5C87"/>
    <w:multiLevelType w:val="hybridMultilevel"/>
    <w:tmpl w:val="069E1F92"/>
    <w:lvl w:ilvl="0" w:tplc="241A000F">
      <w:start w:val="1"/>
      <w:numFmt w:val="decimal"/>
      <w:lvlText w:val="%1."/>
      <w:lvlJc w:val="left"/>
      <w:pPr>
        <w:ind w:left="789" w:hanging="360"/>
      </w:pPr>
    </w:lvl>
    <w:lvl w:ilvl="1" w:tplc="241A0019" w:tentative="1">
      <w:start w:val="1"/>
      <w:numFmt w:val="lowerLetter"/>
      <w:lvlText w:val="%2."/>
      <w:lvlJc w:val="left"/>
      <w:pPr>
        <w:ind w:left="1509" w:hanging="360"/>
      </w:pPr>
    </w:lvl>
    <w:lvl w:ilvl="2" w:tplc="241A001B" w:tentative="1">
      <w:start w:val="1"/>
      <w:numFmt w:val="lowerRoman"/>
      <w:lvlText w:val="%3."/>
      <w:lvlJc w:val="right"/>
      <w:pPr>
        <w:ind w:left="2229" w:hanging="180"/>
      </w:pPr>
    </w:lvl>
    <w:lvl w:ilvl="3" w:tplc="241A000F" w:tentative="1">
      <w:start w:val="1"/>
      <w:numFmt w:val="decimal"/>
      <w:lvlText w:val="%4."/>
      <w:lvlJc w:val="left"/>
      <w:pPr>
        <w:ind w:left="2949" w:hanging="360"/>
      </w:pPr>
    </w:lvl>
    <w:lvl w:ilvl="4" w:tplc="241A0019" w:tentative="1">
      <w:start w:val="1"/>
      <w:numFmt w:val="lowerLetter"/>
      <w:lvlText w:val="%5."/>
      <w:lvlJc w:val="left"/>
      <w:pPr>
        <w:ind w:left="3669" w:hanging="360"/>
      </w:pPr>
    </w:lvl>
    <w:lvl w:ilvl="5" w:tplc="241A001B" w:tentative="1">
      <w:start w:val="1"/>
      <w:numFmt w:val="lowerRoman"/>
      <w:lvlText w:val="%6."/>
      <w:lvlJc w:val="right"/>
      <w:pPr>
        <w:ind w:left="4389" w:hanging="180"/>
      </w:pPr>
    </w:lvl>
    <w:lvl w:ilvl="6" w:tplc="241A000F" w:tentative="1">
      <w:start w:val="1"/>
      <w:numFmt w:val="decimal"/>
      <w:lvlText w:val="%7."/>
      <w:lvlJc w:val="left"/>
      <w:pPr>
        <w:ind w:left="5109" w:hanging="360"/>
      </w:pPr>
    </w:lvl>
    <w:lvl w:ilvl="7" w:tplc="241A0019" w:tentative="1">
      <w:start w:val="1"/>
      <w:numFmt w:val="lowerLetter"/>
      <w:lvlText w:val="%8."/>
      <w:lvlJc w:val="left"/>
      <w:pPr>
        <w:ind w:left="5829" w:hanging="360"/>
      </w:pPr>
    </w:lvl>
    <w:lvl w:ilvl="8" w:tplc="241A001B" w:tentative="1">
      <w:start w:val="1"/>
      <w:numFmt w:val="lowerRoman"/>
      <w:lvlText w:val="%9."/>
      <w:lvlJc w:val="right"/>
      <w:pPr>
        <w:ind w:left="6549" w:hanging="180"/>
      </w:pPr>
    </w:lvl>
  </w:abstractNum>
  <w:abstractNum w:abstractNumId="4">
    <w:nsid w:val="112B4F8D"/>
    <w:multiLevelType w:val="hybridMultilevel"/>
    <w:tmpl w:val="450AED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302682E"/>
    <w:multiLevelType w:val="hybridMultilevel"/>
    <w:tmpl w:val="E500B71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6212CCF"/>
    <w:multiLevelType w:val="hybridMultilevel"/>
    <w:tmpl w:val="93FA49A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79447FE"/>
    <w:multiLevelType w:val="hybridMultilevel"/>
    <w:tmpl w:val="423ED08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81A432A"/>
    <w:multiLevelType w:val="hybridMultilevel"/>
    <w:tmpl w:val="EF400D5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E9C72F9"/>
    <w:multiLevelType w:val="hybridMultilevel"/>
    <w:tmpl w:val="01CC4E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2222D48"/>
    <w:multiLevelType w:val="hybridMultilevel"/>
    <w:tmpl w:val="A1BC2FF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2C63408"/>
    <w:multiLevelType w:val="hybridMultilevel"/>
    <w:tmpl w:val="B3C29D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236F7F64"/>
    <w:multiLevelType w:val="hybridMultilevel"/>
    <w:tmpl w:val="C9C4DED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3E06F54"/>
    <w:multiLevelType w:val="hybridMultilevel"/>
    <w:tmpl w:val="90FA45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247F47B6"/>
    <w:multiLevelType w:val="hybridMultilevel"/>
    <w:tmpl w:val="A92EB63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9D041C3"/>
    <w:multiLevelType w:val="hybridMultilevel"/>
    <w:tmpl w:val="19F42E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2B41239F"/>
    <w:multiLevelType w:val="hybridMultilevel"/>
    <w:tmpl w:val="717AE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E426024"/>
    <w:multiLevelType w:val="hybridMultilevel"/>
    <w:tmpl w:val="12F485D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1084D74"/>
    <w:multiLevelType w:val="hybridMultilevel"/>
    <w:tmpl w:val="4FAE44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1EB391E"/>
    <w:multiLevelType w:val="hybridMultilevel"/>
    <w:tmpl w:val="D2D6D1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72C53FF"/>
    <w:multiLevelType w:val="hybridMultilevel"/>
    <w:tmpl w:val="4E3EF7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9E67C4F"/>
    <w:multiLevelType w:val="hybridMultilevel"/>
    <w:tmpl w:val="7968F2E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FB36823"/>
    <w:multiLevelType w:val="hybridMultilevel"/>
    <w:tmpl w:val="931047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047250E"/>
    <w:multiLevelType w:val="hybridMultilevel"/>
    <w:tmpl w:val="6CA0C4B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43B2468C"/>
    <w:multiLevelType w:val="hybridMultilevel"/>
    <w:tmpl w:val="44EA5C1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4944089E"/>
    <w:multiLevelType w:val="hybridMultilevel"/>
    <w:tmpl w:val="69A6A196"/>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97F4C77"/>
    <w:multiLevelType w:val="hybridMultilevel"/>
    <w:tmpl w:val="8780A3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B0D7C95"/>
    <w:multiLevelType w:val="hybridMultilevel"/>
    <w:tmpl w:val="85C8ED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4C970693"/>
    <w:multiLevelType w:val="hybridMultilevel"/>
    <w:tmpl w:val="D14618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3F535D7"/>
    <w:multiLevelType w:val="hybridMultilevel"/>
    <w:tmpl w:val="8506ABB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56065C23"/>
    <w:multiLevelType w:val="hybridMultilevel"/>
    <w:tmpl w:val="FF72592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73132CA"/>
    <w:multiLevelType w:val="hybridMultilevel"/>
    <w:tmpl w:val="35D244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C6C55E6"/>
    <w:multiLevelType w:val="hybridMultilevel"/>
    <w:tmpl w:val="3328EF5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C880E76"/>
    <w:multiLevelType w:val="hybridMultilevel"/>
    <w:tmpl w:val="EE88888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60B54880"/>
    <w:multiLevelType w:val="hybridMultilevel"/>
    <w:tmpl w:val="3988676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64BF4970"/>
    <w:multiLevelType w:val="hybridMultilevel"/>
    <w:tmpl w:val="22A2FF2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679D50F6"/>
    <w:multiLevelType w:val="hybridMultilevel"/>
    <w:tmpl w:val="7B5277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6A1B696B"/>
    <w:multiLevelType w:val="hybridMultilevel"/>
    <w:tmpl w:val="E93A123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ABF6445"/>
    <w:multiLevelType w:val="hybridMultilevel"/>
    <w:tmpl w:val="EA9040C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6B625FE7"/>
    <w:multiLevelType w:val="hybridMultilevel"/>
    <w:tmpl w:val="C50CEA2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6D7F6396"/>
    <w:multiLevelType w:val="hybridMultilevel"/>
    <w:tmpl w:val="98509A2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6D900D23"/>
    <w:multiLevelType w:val="hybridMultilevel"/>
    <w:tmpl w:val="650E3E5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70B775E9"/>
    <w:multiLevelType w:val="hybridMultilevel"/>
    <w:tmpl w:val="96AE08F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6585CA5"/>
    <w:multiLevelType w:val="hybridMultilevel"/>
    <w:tmpl w:val="D090B7BE"/>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7A700E2"/>
    <w:multiLevelType w:val="hybridMultilevel"/>
    <w:tmpl w:val="3468D5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8F82725"/>
    <w:multiLevelType w:val="hybridMultilevel"/>
    <w:tmpl w:val="DAB4DC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39"/>
  </w:num>
  <w:num w:numId="5">
    <w:abstractNumId w:val="23"/>
  </w:num>
  <w:num w:numId="6">
    <w:abstractNumId w:val="18"/>
  </w:num>
  <w:num w:numId="7">
    <w:abstractNumId w:val="3"/>
  </w:num>
  <w:num w:numId="8">
    <w:abstractNumId w:val="21"/>
  </w:num>
  <w:num w:numId="9">
    <w:abstractNumId w:val="20"/>
  </w:num>
  <w:num w:numId="10">
    <w:abstractNumId w:val="15"/>
  </w:num>
  <w:num w:numId="11">
    <w:abstractNumId w:val="43"/>
  </w:num>
  <w:num w:numId="12">
    <w:abstractNumId w:val="30"/>
  </w:num>
  <w:num w:numId="13">
    <w:abstractNumId w:val="42"/>
  </w:num>
  <w:num w:numId="14">
    <w:abstractNumId w:val="34"/>
  </w:num>
  <w:num w:numId="15">
    <w:abstractNumId w:val="27"/>
  </w:num>
  <w:num w:numId="16">
    <w:abstractNumId w:val="17"/>
  </w:num>
  <w:num w:numId="17">
    <w:abstractNumId w:val="41"/>
  </w:num>
  <w:num w:numId="18">
    <w:abstractNumId w:val="26"/>
  </w:num>
  <w:num w:numId="19">
    <w:abstractNumId w:val="37"/>
  </w:num>
  <w:num w:numId="20">
    <w:abstractNumId w:val="2"/>
  </w:num>
  <w:num w:numId="21">
    <w:abstractNumId w:val="1"/>
  </w:num>
  <w:num w:numId="22">
    <w:abstractNumId w:val="25"/>
  </w:num>
  <w:num w:numId="23">
    <w:abstractNumId w:val="0"/>
  </w:num>
  <w:num w:numId="24">
    <w:abstractNumId w:val="36"/>
  </w:num>
  <w:num w:numId="25">
    <w:abstractNumId w:val="22"/>
  </w:num>
  <w:num w:numId="26">
    <w:abstractNumId w:val="7"/>
  </w:num>
  <w:num w:numId="27">
    <w:abstractNumId w:val="38"/>
  </w:num>
  <w:num w:numId="28">
    <w:abstractNumId w:val="32"/>
  </w:num>
  <w:num w:numId="29">
    <w:abstractNumId w:val="33"/>
  </w:num>
  <w:num w:numId="30">
    <w:abstractNumId w:val="29"/>
  </w:num>
  <w:num w:numId="31">
    <w:abstractNumId w:val="16"/>
  </w:num>
  <w:num w:numId="32">
    <w:abstractNumId w:val="9"/>
  </w:num>
  <w:num w:numId="33">
    <w:abstractNumId w:val="10"/>
  </w:num>
  <w:num w:numId="34">
    <w:abstractNumId w:val="13"/>
  </w:num>
  <w:num w:numId="35">
    <w:abstractNumId w:val="44"/>
  </w:num>
  <w:num w:numId="36">
    <w:abstractNumId w:val="8"/>
  </w:num>
  <w:num w:numId="37">
    <w:abstractNumId w:val="6"/>
  </w:num>
  <w:num w:numId="38">
    <w:abstractNumId w:val="24"/>
  </w:num>
  <w:num w:numId="39">
    <w:abstractNumId w:val="35"/>
  </w:num>
  <w:num w:numId="40">
    <w:abstractNumId w:val="45"/>
  </w:num>
  <w:num w:numId="41">
    <w:abstractNumId w:val="19"/>
  </w:num>
  <w:num w:numId="42">
    <w:abstractNumId w:val="28"/>
  </w:num>
  <w:num w:numId="43">
    <w:abstractNumId w:val="40"/>
  </w:num>
  <w:num w:numId="44">
    <w:abstractNumId w:val="5"/>
  </w:num>
  <w:num w:numId="45">
    <w:abstractNumId w:val="12"/>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6"/>
    <w:rsid w:val="00094186"/>
    <w:rsid w:val="000C1947"/>
    <w:rsid w:val="000F4667"/>
    <w:rsid w:val="001049F9"/>
    <w:rsid w:val="00106B25"/>
    <w:rsid w:val="0012696B"/>
    <w:rsid w:val="00127ED9"/>
    <w:rsid w:val="001825E5"/>
    <w:rsid w:val="001A1D38"/>
    <w:rsid w:val="001A3433"/>
    <w:rsid w:val="00236979"/>
    <w:rsid w:val="00276E01"/>
    <w:rsid w:val="002D4989"/>
    <w:rsid w:val="002E0F96"/>
    <w:rsid w:val="002F7F11"/>
    <w:rsid w:val="00321029"/>
    <w:rsid w:val="003333BA"/>
    <w:rsid w:val="00337854"/>
    <w:rsid w:val="00385908"/>
    <w:rsid w:val="003F23D9"/>
    <w:rsid w:val="00474A46"/>
    <w:rsid w:val="004840FF"/>
    <w:rsid w:val="005225FC"/>
    <w:rsid w:val="005405F1"/>
    <w:rsid w:val="005576BC"/>
    <w:rsid w:val="00570ABE"/>
    <w:rsid w:val="00573325"/>
    <w:rsid w:val="006413A2"/>
    <w:rsid w:val="00703B50"/>
    <w:rsid w:val="00706800"/>
    <w:rsid w:val="00816215"/>
    <w:rsid w:val="008C09AE"/>
    <w:rsid w:val="008F6863"/>
    <w:rsid w:val="009634F1"/>
    <w:rsid w:val="009C608E"/>
    <w:rsid w:val="00AB1834"/>
    <w:rsid w:val="00AB4291"/>
    <w:rsid w:val="00B0025F"/>
    <w:rsid w:val="00B005E9"/>
    <w:rsid w:val="00B15AFC"/>
    <w:rsid w:val="00B4000F"/>
    <w:rsid w:val="00BD0606"/>
    <w:rsid w:val="00BE02E6"/>
    <w:rsid w:val="00C00A9E"/>
    <w:rsid w:val="00C10826"/>
    <w:rsid w:val="00C2634B"/>
    <w:rsid w:val="00CB7325"/>
    <w:rsid w:val="00CC6791"/>
    <w:rsid w:val="00D7460D"/>
    <w:rsid w:val="00DD5645"/>
    <w:rsid w:val="00EC73D7"/>
    <w:rsid w:val="00F43BCC"/>
    <w:rsid w:val="00F61F8C"/>
    <w:rsid w:val="00FC509A"/>
    <w:rsid w:val="00FD12B3"/>
    <w:rsid w:val="00FF5AB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13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13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13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1F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002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76E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82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2E6"/>
    <w:pPr>
      <w:ind w:left="720"/>
      <w:contextualSpacing/>
    </w:pPr>
  </w:style>
  <w:style w:type="paragraph" w:styleId="Header">
    <w:name w:val="header"/>
    <w:basedOn w:val="Normal"/>
    <w:link w:val="HeaderChar"/>
    <w:uiPriority w:val="99"/>
    <w:unhideWhenUsed/>
    <w:rsid w:val="001825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25E5"/>
  </w:style>
  <w:style w:type="paragraph" w:styleId="Footer">
    <w:name w:val="footer"/>
    <w:basedOn w:val="Normal"/>
    <w:link w:val="FooterChar"/>
    <w:uiPriority w:val="99"/>
    <w:unhideWhenUsed/>
    <w:rsid w:val="001825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25E5"/>
  </w:style>
  <w:style w:type="character" w:customStyle="1" w:styleId="Heading1Char">
    <w:name w:val="Heading 1 Char"/>
    <w:basedOn w:val="DefaultParagraphFont"/>
    <w:link w:val="Heading1"/>
    <w:uiPriority w:val="9"/>
    <w:rsid w:val="006413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13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13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61F8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FC509A"/>
    <w:pPr>
      <w:spacing w:before="120" w:after="0"/>
    </w:pPr>
    <w:rPr>
      <w:rFonts w:cstheme="minorHAnsi"/>
      <w:b/>
      <w:bCs/>
      <w:i/>
      <w:iCs/>
      <w:sz w:val="24"/>
      <w:szCs w:val="24"/>
    </w:rPr>
  </w:style>
  <w:style w:type="paragraph" w:styleId="TOC2">
    <w:name w:val="toc 2"/>
    <w:basedOn w:val="Normal"/>
    <w:next w:val="Normal"/>
    <w:autoRedefine/>
    <w:uiPriority w:val="39"/>
    <w:unhideWhenUsed/>
    <w:rsid w:val="00CC6791"/>
    <w:pPr>
      <w:spacing w:before="120" w:after="0"/>
      <w:ind w:left="220"/>
    </w:pPr>
    <w:rPr>
      <w:rFonts w:cstheme="minorHAnsi"/>
      <w:b/>
      <w:bCs/>
    </w:rPr>
  </w:style>
  <w:style w:type="paragraph" w:styleId="TOC3">
    <w:name w:val="toc 3"/>
    <w:basedOn w:val="Normal"/>
    <w:next w:val="Normal"/>
    <w:autoRedefine/>
    <w:uiPriority w:val="39"/>
    <w:unhideWhenUsed/>
    <w:rsid w:val="00CC6791"/>
    <w:pPr>
      <w:spacing w:after="0"/>
      <w:ind w:left="440"/>
    </w:pPr>
    <w:rPr>
      <w:rFonts w:cstheme="minorHAnsi"/>
      <w:sz w:val="20"/>
      <w:szCs w:val="20"/>
    </w:rPr>
  </w:style>
  <w:style w:type="paragraph" w:styleId="TOC4">
    <w:name w:val="toc 4"/>
    <w:basedOn w:val="Normal"/>
    <w:next w:val="Normal"/>
    <w:autoRedefine/>
    <w:uiPriority w:val="39"/>
    <w:unhideWhenUsed/>
    <w:rsid w:val="00CC6791"/>
    <w:pPr>
      <w:spacing w:after="0"/>
      <w:ind w:left="660"/>
    </w:pPr>
    <w:rPr>
      <w:rFonts w:cstheme="minorHAnsi"/>
      <w:sz w:val="20"/>
      <w:szCs w:val="20"/>
    </w:rPr>
  </w:style>
  <w:style w:type="paragraph" w:styleId="TOC5">
    <w:name w:val="toc 5"/>
    <w:basedOn w:val="Normal"/>
    <w:next w:val="Normal"/>
    <w:autoRedefine/>
    <w:uiPriority w:val="39"/>
    <w:unhideWhenUsed/>
    <w:rsid w:val="00CC6791"/>
    <w:pPr>
      <w:spacing w:after="0"/>
      <w:ind w:left="880"/>
    </w:pPr>
    <w:rPr>
      <w:rFonts w:cstheme="minorHAnsi"/>
      <w:sz w:val="20"/>
      <w:szCs w:val="20"/>
    </w:rPr>
  </w:style>
  <w:style w:type="paragraph" w:styleId="TOC6">
    <w:name w:val="toc 6"/>
    <w:basedOn w:val="Normal"/>
    <w:next w:val="Normal"/>
    <w:autoRedefine/>
    <w:uiPriority w:val="39"/>
    <w:unhideWhenUsed/>
    <w:rsid w:val="00CC6791"/>
    <w:pPr>
      <w:spacing w:after="0"/>
      <w:ind w:left="1100"/>
    </w:pPr>
    <w:rPr>
      <w:rFonts w:cstheme="minorHAnsi"/>
      <w:sz w:val="20"/>
      <w:szCs w:val="20"/>
    </w:rPr>
  </w:style>
  <w:style w:type="paragraph" w:styleId="TOC7">
    <w:name w:val="toc 7"/>
    <w:basedOn w:val="Normal"/>
    <w:next w:val="Normal"/>
    <w:autoRedefine/>
    <w:uiPriority w:val="39"/>
    <w:unhideWhenUsed/>
    <w:rsid w:val="00CC6791"/>
    <w:pPr>
      <w:spacing w:after="0"/>
      <w:ind w:left="1320"/>
    </w:pPr>
    <w:rPr>
      <w:rFonts w:cstheme="minorHAnsi"/>
      <w:sz w:val="20"/>
      <w:szCs w:val="20"/>
    </w:rPr>
  </w:style>
  <w:style w:type="paragraph" w:styleId="TOC8">
    <w:name w:val="toc 8"/>
    <w:basedOn w:val="Normal"/>
    <w:next w:val="Normal"/>
    <w:autoRedefine/>
    <w:uiPriority w:val="39"/>
    <w:unhideWhenUsed/>
    <w:rsid w:val="00CC6791"/>
    <w:pPr>
      <w:spacing w:after="0"/>
      <w:ind w:left="1540"/>
    </w:pPr>
    <w:rPr>
      <w:rFonts w:cstheme="minorHAnsi"/>
      <w:sz w:val="20"/>
      <w:szCs w:val="20"/>
    </w:rPr>
  </w:style>
  <w:style w:type="paragraph" w:styleId="TOC9">
    <w:name w:val="toc 9"/>
    <w:basedOn w:val="Normal"/>
    <w:next w:val="Normal"/>
    <w:autoRedefine/>
    <w:uiPriority w:val="39"/>
    <w:unhideWhenUsed/>
    <w:rsid w:val="00CC6791"/>
    <w:pPr>
      <w:spacing w:after="0"/>
      <w:ind w:left="1760"/>
    </w:pPr>
    <w:rPr>
      <w:rFonts w:cstheme="minorHAnsi"/>
      <w:sz w:val="20"/>
      <w:szCs w:val="20"/>
    </w:rPr>
  </w:style>
  <w:style w:type="character" w:styleId="Hyperlink">
    <w:name w:val="Hyperlink"/>
    <w:basedOn w:val="DefaultParagraphFont"/>
    <w:uiPriority w:val="99"/>
    <w:unhideWhenUsed/>
    <w:rsid w:val="00CC6791"/>
    <w:rPr>
      <w:color w:val="0000FF" w:themeColor="hyperlink"/>
      <w:u w:val="single"/>
    </w:rPr>
  </w:style>
  <w:style w:type="paragraph" w:styleId="NoSpacing">
    <w:name w:val="No Spacing"/>
    <w:link w:val="NoSpacingChar"/>
    <w:uiPriority w:val="1"/>
    <w:qFormat/>
    <w:rsid w:val="00CC679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C6791"/>
    <w:rPr>
      <w:rFonts w:eastAsiaTheme="minorEastAsia"/>
      <w:lang w:val="en-US" w:eastAsia="ja-JP"/>
    </w:rPr>
  </w:style>
  <w:style w:type="paragraph" w:styleId="BalloonText">
    <w:name w:val="Balloon Text"/>
    <w:basedOn w:val="Normal"/>
    <w:link w:val="BalloonTextChar"/>
    <w:uiPriority w:val="99"/>
    <w:semiHidden/>
    <w:unhideWhenUsed/>
    <w:rsid w:val="00CC6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791"/>
    <w:rPr>
      <w:rFonts w:ascii="Tahoma" w:hAnsi="Tahoma" w:cs="Tahoma"/>
      <w:sz w:val="16"/>
      <w:szCs w:val="16"/>
    </w:rPr>
  </w:style>
  <w:style w:type="table" w:styleId="TableGrid">
    <w:name w:val="Table Grid"/>
    <w:basedOn w:val="TableNormal"/>
    <w:uiPriority w:val="1"/>
    <w:rsid w:val="00FC509A"/>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B002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76E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10826"/>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semiHidden/>
    <w:unhideWhenUsed/>
    <w:qFormat/>
    <w:rsid w:val="00236979"/>
    <w:pPr>
      <w:spacing w:line="240" w:lineRule="auto"/>
    </w:pPr>
    <w:rPr>
      <w:b/>
      <w:bCs/>
      <w:color w:val="4F81BD" w:themeColor="accent1"/>
      <w:sz w:val="18"/>
      <w:szCs w:val="18"/>
    </w:rPr>
  </w:style>
  <w:style w:type="paragraph" w:customStyle="1" w:styleId="Grafikon">
    <w:name w:val="Grafikon"/>
    <w:basedOn w:val="Normal"/>
    <w:link w:val="GrafikonChar"/>
    <w:qFormat/>
    <w:rsid w:val="005225FC"/>
    <w:rPr>
      <w:b/>
    </w:rPr>
  </w:style>
  <w:style w:type="character" w:customStyle="1" w:styleId="GrafikonChar">
    <w:name w:val="Grafikon Char"/>
    <w:basedOn w:val="DefaultParagraphFont"/>
    <w:link w:val="Grafikon"/>
    <w:rsid w:val="005225FC"/>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13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13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13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1F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002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76E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82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2E6"/>
    <w:pPr>
      <w:ind w:left="720"/>
      <w:contextualSpacing/>
    </w:pPr>
  </w:style>
  <w:style w:type="paragraph" w:styleId="Header">
    <w:name w:val="header"/>
    <w:basedOn w:val="Normal"/>
    <w:link w:val="HeaderChar"/>
    <w:uiPriority w:val="99"/>
    <w:unhideWhenUsed/>
    <w:rsid w:val="001825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25E5"/>
  </w:style>
  <w:style w:type="paragraph" w:styleId="Footer">
    <w:name w:val="footer"/>
    <w:basedOn w:val="Normal"/>
    <w:link w:val="FooterChar"/>
    <w:uiPriority w:val="99"/>
    <w:unhideWhenUsed/>
    <w:rsid w:val="001825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25E5"/>
  </w:style>
  <w:style w:type="character" w:customStyle="1" w:styleId="Heading1Char">
    <w:name w:val="Heading 1 Char"/>
    <w:basedOn w:val="DefaultParagraphFont"/>
    <w:link w:val="Heading1"/>
    <w:uiPriority w:val="9"/>
    <w:rsid w:val="006413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13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13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61F8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FC509A"/>
    <w:pPr>
      <w:spacing w:before="120" w:after="0"/>
    </w:pPr>
    <w:rPr>
      <w:rFonts w:cstheme="minorHAnsi"/>
      <w:b/>
      <w:bCs/>
      <w:i/>
      <w:iCs/>
      <w:sz w:val="24"/>
      <w:szCs w:val="24"/>
    </w:rPr>
  </w:style>
  <w:style w:type="paragraph" w:styleId="TOC2">
    <w:name w:val="toc 2"/>
    <w:basedOn w:val="Normal"/>
    <w:next w:val="Normal"/>
    <w:autoRedefine/>
    <w:uiPriority w:val="39"/>
    <w:unhideWhenUsed/>
    <w:rsid w:val="00CC6791"/>
    <w:pPr>
      <w:spacing w:before="120" w:after="0"/>
      <w:ind w:left="220"/>
    </w:pPr>
    <w:rPr>
      <w:rFonts w:cstheme="minorHAnsi"/>
      <w:b/>
      <w:bCs/>
    </w:rPr>
  </w:style>
  <w:style w:type="paragraph" w:styleId="TOC3">
    <w:name w:val="toc 3"/>
    <w:basedOn w:val="Normal"/>
    <w:next w:val="Normal"/>
    <w:autoRedefine/>
    <w:uiPriority w:val="39"/>
    <w:unhideWhenUsed/>
    <w:rsid w:val="00CC6791"/>
    <w:pPr>
      <w:spacing w:after="0"/>
      <w:ind w:left="440"/>
    </w:pPr>
    <w:rPr>
      <w:rFonts w:cstheme="minorHAnsi"/>
      <w:sz w:val="20"/>
      <w:szCs w:val="20"/>
    </w:rPr>
  </w:style>
  <w:style w:type="paragraph" w:styleId="TOC4">
    <w:name w:val="toc 4"/>
    <w:basedOn w:val="Normal"/>
    <w:next w:val="Normal"/>
    <w:autoRedefine/>
    <w:uiPriority w:val="39"/>
    <w:unhideWhenUsed/>
    <w:rsid w:val="00CC6791"/>
    <w:pPr>
      <w:spacing w:after="0"/>
      <w:ind w:left="660"/>
    </w:pPr>
    <w:rPr>
      <w:rFonts w:cstheme="minorHAnsi"/>
      <w:sz w:val="20"/>
      <w:szCs w:val="20"/>
    </w:rPr>
  </w:style>
  <w:style w:type="paragraph" w:styleId="TOC5">
    <w:name w:val="toc 5"/>
    <w:basedOn w:val="Normal"/>
    <w:next w:val="Normal"/>
    <w:autoRedefine/>
    <w:uiPriority w:val="39"/>
    <w:unhideWhenUsed/>
    <w:rsid w:val="00CC6791"/>
    <w:pPr>
      <w:spacing w:after="0"/>
      <w:ind w:left="880"/>
    </w:pPr>
    <w:rPr>
      <w:rFonts w:cstheme="minorHAnsi"/>
      <w:sz w:val="20"/>
      <w:szCs w:val="20"/>
    </w:rPr>
  </w:style>
  <w:style w:type="paragraph" w:styleId="TOC6">
    <w:name w:val="toc 6"/>
    <w:basedOn w:val="Normal"/>
    <w:next w:val="Normal"/>
    <w:autoRedefine/>
    <w:uiPriority w:val="39"/>
    <w:unhideWhenUsed/>
    <w:rsid w:val="00CC6791"/>
    <w:pPr>
      <w:spacing w:after="0"/>
      <w:ind w:left="1100"/>
    </w:pPr>
    <w:rPr>
      <w:rFonts w:cstheme="minorHAnsi"/>
      <w:sz w:val="20"/>
      <w:szCs w:val="20"/>
    </w:rPr>
  </w:style>
  <w:style w:type="paragraph" w:styleId="TOC7">
    <w:name w:val="toc 7"/>
    <w:basedOn w:val="Normal"/>
    <w:next w:val="Normal"/>
    <w:autoRedefine/>
    <w:uiPriority w:val="39"/>
    <w:unhideWhenUsed/>
    <w:rsid w:val="00CC6791"/>
    <w:pPr>
      <w:spacing w:after="0"/>
      <w:ind w:left="1320"/>
    </w:pPr>
    <w:rPr>
      <w:rFonts w:cstheme="minorHAnsi"/>
      <w:sz w:val="20"/>
      <w:szCs w:val="20"/>
    </w:rPr>
  </w:style>
  <w:style w:type="paragraph" w:styleId="TOC8">
    <w:name w:val="toc 8"/>
    <w:basedOn w:val="Normal"/>
    <w:next w:val="Normal"/>
    <w:autoRedefine/>
    <w:uiPriority w:val="39"/>
    <w:unhideWhenUsed/>
    <w:rsid w:val="00CC6791"/>
    <w:pPr>
      <w:spacing w:after="0"/>
      <w:ind w:left="1540"/>
    </w:pPr>
    <w:rPr>
      <w:rFonts w:cstheme="minorHAnsi"/>
      <w:sz w:val="20"/>
      <w:szCs w:val="20"/>
    </w:rPr>
  </w:style>
  <w:style w:type="paragraph" w:styleId="TOC9">
    <w:name w:val="toc 9"/>
    <w:basedOn w:val="Normal"/>
    <w:next w:val="Normal"/>
    <w:autoRedefine/>
    <w:uiPriority w:val="39"/>
    <w:unhideWhenUsed/>
    <w:rsid w:val="00CC6791"/>
    <w:pPr>
      <w:spacing w:after="0"/>
      <w:ind w:left="1760"/>
    </w:pPr>
    <w:rPr>
      <w:rFonts w:cstheme="minorHAnsi"/>
      <w:sz w:val="20"/>
      <w:szCs w:val="20"/>
    </w:rPr>
  </w:style>
  <w:style w:type="character" w:styleId="Hyperlink">
    <w:name w:val="Hyperlink"/>
    <w:basedOn w:val="DefaultParagraphFont"/>
    <w:uiPriority w:val="99"/>
    <w:unhideWhenUsed/>
    <w:rsid w:val="00CC6791"/>
    <w:rPr>
      <w:color w:val="0000FF" w:themeColor="hyperlink"/>
      <w:u w:val="single"/>
    </w:rPr>
  </w:style>
  <w:style w:type="paragraph" w:styleId="NoSpacing">
    <w:name w:val="No Spacing"/>
    <w:link w:val="NoSpacingChar"/>
    <w:uiPriority w:val="1"/>
    <w:qFormat/>
    <w:rsid w:val="00CC679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C6791"/>
    <w:rPr>
      <w:rFonts w:eastAsiaTheme="minorEastAsia"/>
      <w:lang w:val="en-US" w:eastAsia="ja-JP"/>
    </w:rPr>
  </w:style>
  <w:style w:type="paragraph" w:styleId="BalloonText">
    <w:name w:val="Balloon Text"/>
    <w:basedOn w:val="Normal"/>
    <w:link w:val="BalloonTextChar"/>
    <w:uiPriority w:val="99"/>
    <w:semiHidden/>
    <w:unhideWhenUsed/>
    <w:rsid w:val="00CC6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791"/>
    <w:rPr>
      <w:rFonts w:ascii="Tahoma" w:hAnsi="Tahoma" w:cs="Tahoma"/>
      <w:sz w:val="16"/>
      <w:szCs w:val="16"/>
    </w:rPr>
  </w:style>
  <w:style w:type="table" w:styleId="TableGrid">
    <w:name w:val="Table Grid"/>
    <w:basedOn w:val="TableNormal"/>
    <w:uiPriority w:val="1"/>
    <w:rsid w:val="00FC509A"/>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B002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76E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10826"/>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semiHidden/>
    <w:unhideWhenUsed/>
    <w:qFormat/>
    <w:rsid w:val="00236979"/>
    <w:pPr>
      <w:spacing w:line="240" w:lineRule="auto"/>
    </w:pPr>
    <w:rPr>
      <w:b/>
      <w:bCs/>
      <w:color w:val="4F81BD" w:themeColor="accent1"/>
      <w:sz w:val="18"/>
      <w:szCs w:val="18"/>
    </w:rPr>
  </w:style>
  <w:style w:type="paragraph" w:customStyle="1" w:styleId="Grafikon">
    <w:name w:val="Grafikon"/>
    <w:basedOn w:val="Normal"/>
    <w:link w:val="GrafikonChar"/>
    <w:qFormat/>
    <w:rsid w:val="005225FC"/>
    <w:rPr>
      <w:b/>
    </w:rPr>
  </w:style>
  <w:style w:type="character" w:customStyle="1" w:styleId="GrafikonChar">
    <w:name w:val="Grafikon Char"/>
    <w:basedOn w:val="DefaultParagraphFont"/>
    <w:link w:val="Grafikon"/>
    <w:rsid w:val="005225F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2010-11-15T00:00:00</PublishDate>
  <Abstract>Sve što će vam treba ti za prvi kolokvijum I vise. Ocena 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2F7B42-5420-45F6-B7E4-883B90C4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5145</Words>
  <Characters>29330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Skripta iz ekonomije</vt:lpstr>
    </vt:vector>
  </TitlesOfParts>
  <Company/>
  <LinksUpToDate>false</LinksUpToDate>
  <CharactersWithSpaces>34407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Skripta iz ekonomije</dc:title>
  <dc:subject>Prvi kolokvijum</dc:subject>
  <dc:creator>RIppER</dc:creator>
  <cp:lastModifiedBy>Lazar Ristic</cp:lastModifiedBy>
  <cp:revision>2</cp:revision>
  <cp:lastPrinted>2010-11-13T13:05:00Z</cp:lastPrinted>
  <dcterms:created xsi:type="dcterms:W3CDTF">2010-11-16T22:01:00Z</dcterms:created>
  <dcterms:modified xsi:type="dcterms:W3CDTF">2010-11-16T22:01:00Z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