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BD" w:rsidRPr="006155B9" w:rsidRDefault="00784FBD" w:rsidP="00784F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155B9">
        <w:rPr>
          <w:rFonts w:cstheme="minorHAnsi"/>
          <w:b/>
          <w:sz w:val="28"/>
          <w:szCs w:val="28"/>
          <w:u w:val="single"/>
        </w:rPr>
        <w:t>1.</w:t>
      </w:r>
      <w:r w:rsidR="008E21E4">
        <w:rPr>
          <w:rFonts w:cstheme="minorHAnsi"/>
          <w:b/>
          <w:sz w:val="28"/>
          <w:szCs w:val="28"/>
          <w:u w:val="single"/>
        </w:rPr>
        <w:t>Globalne strategije preduzeć</w:t>
      </w:r>
      <w:r w:rsidR="00B3642E" w:rsidRPr="006155B9">
        <w:rPr>
          <w:rFonts w:cstheme="minorHAnsi"/>
          <w:b/>
          <w:sz w:val="28"/>
          <w:szCs w:val="28"/>
          <w:u w:val="single"/>
        </w:rPr>
        <w:t>a</w:t>
      </w:r>
    </w:p>
    <w:p w:rsidR="006155B9" w:rsidRDefault="006155B9" w:rsidP="00784F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D82C96" w:rsidRPr="006155B9" w:rsidRDefault="00D82C96" w:rsidP="00784FBD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Gloablizacija se odnosi na situaciju kada kompanije poseduju globalnu strategiju koja podrazumeva jednistvenu strategiju kompanije primerenu i vezanu za svetski prostor.</w:t>
      </w:r>
      <w:r w:rsidR="006155B9">
        <w:rPr>
          <w:rFonts w:cstheme="minorHAnsi"/>
          <w:sz w:val="23"/>
          <w:szCs w:val="23"/>
        </w:rPr>
        <w:t xml:space="preserve"> Globalna strategija znač</w:t>
      </w:r>
      <w:r w:rsidRPr="006155B9">
        <w:rPr>
          <w:rFonts w:cstheme="minorHAnsi"/>
          <w:sz w:val="23"/>
          <w:szCs w:val="23"/>
        </w:rPr>
        <w:t>i da kompanije upravljaju multinacionalni</w:t>
      </w:r>
      <w:r w:rsidR="006155B9">
        <w:rPr>
          <w:rFonts w:cstheme="minorHAnsi"/>
          <w:sz w:val="23"/>
          <w:szCs w:val="23"/>
        </w:rPr>
        <w:t>m poslovanjem integralno uz uvaž</w:t>
      </w:r>
      <w:r w:rsidRPr="006155B9">
        <w:rPr>
          <w:rFonts w:cstheme="minorHAnsi"/>
          <w:sz w:val="23"/>
          <w:szCs w:val="23"/>
        </w:rPr>
        <w:t>avanje brojnih faktora u svetskim razmerama: g</w:t>
      </w:r>
      <w:r w:rsidR="006155B9">
        <w:rPr>
          <w:rFonts w:cstheme="minorHAnsi"/>
          <w:sz w:val="23"/>
          <w:szCs w:val="23"/>
        </w:rPr>
        <w:t>e</w:t>
      </w:r>
      <w:r w:rsidRPr="006155B9">
        <w:rPr>
          <w:rFonts w:cstheme="minorHAnsi"/>
          <w:sz w:val="23"/>
          <w:szCs w:val="23"/>
        </w:rPr>
        <w:t>ografskih, transportnih, pravnih normi...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Ključni koraci u formiranju totalne globalne strategije podrazumevaju: 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(1) </w:t>
      </w:r>
      <w:r w:rsidRPr="003250E0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Bazična strategija firme </w:t>
      </w:r>
      <w:r w:rsidRPr="003250E0">
        <w:rPr>
          <w:rFonts w:cstheme="minorHAnsi"/>
          <w:color w:val="000000"/>
          <w:sz w:val="23"/>
          <w:szCs w:val="23"/>
        </w:rPr>
        <w:t xml:space="preserve">– polazi od nacionalnih uslova poslovanja i predstavlja polaznu osnovicu uspešne globalne strategije. Osnovna strategija se uspostavlja na osnovu realnog, što objektivnijeg sagledavanja konkurentskih prednosti firme. Ako se ova bazična strategija ne uspostavi, dalje nadograđivanje elemenata internacionalizacije i globalnosti neće obezbediti uspešnost. 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(2) </w:t>
      </w:r>
      <w:r w:rsidRPr="003250E0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Internacionalizacija </w:t>
      </w:r>
      <w:r w:rsidRPr="003250E0">
        <w:rPr>
          <w:rFonts w:cstheme="minorHAnsi"/>
          <w:color w:val="000000"/>
          <w:sz w:val="23"/>
          <w:szCs w:val="23"/>
        </w:rPr>
        <w:t xml:space="preserve">– naredni korak koji podrazumeva dalje napore da se osnovna strategija okrene aktivnostima van granica sopstvene zemlje, što znači ekspanziju aktivnosti i dodatno prilagođavanje osnovne strategije. Ovaj korak se mora savladati da bi se moglo krenuti na naredni korak, globalizaciju. </w:t>
      </w:r>
    </w:p>
    <w:p w:rsidR="003250E0" w:rsidRPr="006155B9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6155B9">
        <w:rPr>
          <w:rFonts w:cstheme="minorHAnsi"/>
          <w:color w:val="000000"/>
          <w:sz w:val="23"/>
          <w:szCs w:val="23"/>
        </w:rPr>
        <w:t xml:space="preserve">(3) </w:t>
      </w:r>
      <w:r w:rsidRPr="006155B9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Globalizacija </w:t>
      </w:r>
      <w:r w:rsidRPr="006155B9">
        <w:rPr>
          <w:rFonts w:cstheme="minorHAnsi"/>
          <w:color w:val="000000"/>
          <w:sz w:val="23"/>
          <w:szCs w:val="23"/>
        </w:rPr>
        <w:t>– unošenje kvalitativno nove dimenzije u međunarodnu strategiju firme, integrisanje strategije u različitim zemljama.</w:t>
      </w:r>
    </w:p>
    <w:p w:rsid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Pr="006155B9" w:rsidRDefault="00B3642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155B9">
        <w:rPr>
          <w:rFonts w:cstheme="minorHAnsi"/>
          <w:b/>
          <w:sz w:val="28"/>
          <w:szCs w:val="28"/>
          <w:u w:val="single"/>
        </w:rPr>
        <w:t>2. Trougao globalizacije</w:t>
      </w:r>
      <w:r w:rsidR="006155B9" w:rsidRPr="006155B9">
        <w:rPr>
          <w:rFonts w:cstheme="minorHAnsi"/>
          <w:b/>
          <w:sz w:val="28"/>
          <w:szCs w:val="28"/>
          <w:u w:val="single"/>
        </w:rPr>
        <w:t xml:space="preserve"> </w:t>
      </w:r>
    </w:p>
    <w:p w:rsidR="003250E0" w:rsidRPr="00B55886" w:rsidRDefault="003250E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0E39B7" w:rsidRPr="008E21E4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E21E4">
        <w:rPr>
          <w:rFonts w:asciiTheme="minorHAnsi" w:hAnsiTheme="minorHAnsi" w:cstheme="minorHAnsi"/>
          <w:bCs/>
          <w:sz w:val="23"/>
          <w:szCs w:val="23"/>
        </w:rPr>
        <w:t xml:space="preserve">Temena trougla: </w:t>
      </w:r>
    </w:p>
    <w:p w:rsidR="000E39B7" w:rsidRPr="006155B9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155B9">
        <w:rPr>
          <w:rFonts w:asciiTheme="minorHAnsi" w:hAnsiTheme="minorHAnsi" w:cstheme="minorHAnsi"/>
          <w:sz w:val="23"/>
          <w:szCs w:val="23"/>
        </w:rPr>
        <w:t xml:space="preserve">(1) 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Podsticaji, podstrekači globalizacije </w:t>
      </w:r>
      <w:r w:rsidRPr="006155B9">
        <w:rPr>
          <w:rFonts w:asciiTheme="minorHAnsi" w:hAnsiTheme="minorHAnsi" w:cstheme="minorHAnsi"/>
          <w:sz w:val="23"/>
          <w:szCs w:val="23"/>
        </w:rPr>
        <w:t>privrede predstavljaju odgovarajuć</w:t>
      </w:r>
      <w:r w:rsidR="006155B9">
        <w:rPr>
          <w:rFonts w:asciiTheme="minorHAnsi" w:hAnsiTheme="minorHAnsi" w:cstheme="minorHAnsi"/>
          <w:sz w:val="23"/>
          <w:szCs w:val="23"/>
        </w:rPr>
        <w:t>e uslove i karakteristike određ</w:t>
      </w:r>
      <w:r w:rsidRPr="006155B9">
        <w:rPr>
          <w:rFonts w:asciiTheme="minorHAnsi" w:hAnsiTheme="minorHAnsi" w:cstheme="minorHAnsi"/>
          <w:sz w:val="23"/>
          <w:szCs w:val="23"/>
        </w:rPr>
        <w:t xml:space="preserve">ene delatnosti, sektora ili grane koji podstiču procese globalizacije, i oni su vezani za: tržišta, troškove, ekonomsku politiku države, konkurentnost. </w:t>
      </w:r>
    </w:p>
    <w:p w:rsidR="000E39B7" w:rsidRPr="006155B9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155B9">
        <w:rPr>
          <w:rFonts w:asciiTheme="minorHAnsi" w:hAnsiTheme="minorHAnsi" w:cstheme="minorHAnsi"/>
          <w:sz w:val="23"/>
          <w:szCs w:val="23"/>
        </w:rPr>
        <w:t xml:space="preserve">(2) 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Poluge globalne strategije </w:t>
      </w:r>
      <w:r w:rsidRPr="006155B9">
        <w:rPr>
          <w:rFonts w:asciiTheme="minorHAnsi" w:hAnsiTheme="minorHAnsi" w:cstheme="minorHAnsi"/>
          <w:sz w:val="23"/>
          <w:szCs w:val="23"/>
        </w:rPr>
        <w:t xml:space="preserve">(ili mere) kojima se podstiče globalizacija poslovanja od kojih su najznačajnije mere: učešće na globalnom svetskom tržištu, razvoj globalnih proizvoda, globalno lociranje, globalni marketing, globalna konkurentska strategija. </w:t>
      </w:r>
    </w:p>
    <w:p w:rsidR="000E39B7" w:rsidRDefault="000E39B7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(3) </w:t>
      </w:r>
      <w:r w:rsidRPr="006155B9">
        <w:rPr>
          <w:rFonts w:cstheme="minorHAnsi"/>
          <w:b/>
          <w:bCs/>
          <w:i/>
          <w:iCs/>
          <w:sz w:val="23"/>
          <w:szCs w:val="23"/>
        </w:rPr>
        <w:t xml:space="preserve">Ključni organizacioni i menadžment faktori </w:t>
      </w:r>
      <w:r w:rsidRPr="006155B9">
        <w:rPr>
          <w:rFonts w:cstheme="minorHAnsi"/>
          <w:sz w:val="23"/>
          <w:szCs w:val="23"/>
        </w:rPr>
        <w:t>kojima firma primenjuje globalnu strategiju – zaposleni, tehnologija, kultura, ključne kompetentnosti fitme, upravljački procesi, organizaciona struktura.</w:t>
      </w:r>
    </w:p>
    <w:p w:rsidR="006155B9" w:rsidRDefault="006155B9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6155B9" w:rsidRPr="006155B9" w:rsidRDefault="006155B9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784FBD" w:rsidRPr="00B55886" w:rsidRDefault="003250E0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8"/>
          <w:szCs w:val="28"/>
          <w:lang w:eastAsia="sr-Latn-RS"/>
        </w:rPr>
        <w:drawing>
          <wp:inline distT="0" distB="0" distL="0" distR="0" wp14:anchorId="23F1F9B8" wp14:editId="1505CCDB">
            <wp:extent cx="33432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E0" w:rsidRDefault="003250E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0"/>
        </w:rPr>
      </w:pPr>
    </w:p>
    <w:p w:rsidR="003250E0" w:rsidRDefault="003250E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0"/>
        </w:rPr>
      </w:pPr>
    </w:p>
    <w:p w:rsidR="00185C67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0"/>
        </w:rPr>
      </w:pPr>
    </w:p>
    <w:p w:rsidR="00B3642E" w:rsidRPr="00C977ED" w:rsidRDefault="00B3642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lastRenderedPageBreak/>
        <w:t>3. Podsticaji globalizacije grane</w:t>
      </w:r>
    </w:p>
    <w:p w:rsidR="006155B9" w:rsidRPr="00784FBD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0"/>
        </w:rPr>
      </w:pPr>
    </w:p>
    <w:p w:rsidR="006155B9" w:rsidRDefault="000E39B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b/>
          <w:bCs/>
          <w:sz w:val="23"/>
          <w:szCs w:val="23"/>
        </w:rPr>
        <w:t xml:space="preserve">Podsticaji globalizacije </w:t>
      </w:r>
      <w:r w:rsidRPr="006155B9">
        <w:rPr>
          <w:rFonts w:cstheme="minorHAnsi"/>
          <w:sz w:val="23"/>
          <w:szCs w:val="23"/>
        </w:rPr>
        <w:t>privrede predstavljaju odgovarajuć</w:t>
      </w:r>
      <w:r w:rsidR="006155B9">
        <w:rPr>
          <w:rFonts w:cstheme="minorHAnsi"/>
          <w:sz w:val="23"/>
          <w:szCs w:val="23"/>
        </w:rPr>
        <w:t>e uslove i karakteristike određ</w:t>
      </w:r>
      <w:r w:rsidRPr="006155B9">
        <w:rPr>
          <w:rFonts w:cstheme="minorHAnsi"/>
          <w:sz w:val="23"/>
          <w:szCs w:val="23"/>
        </w:rPr>
        <w:t>ene delatnosti, pripadnog sektora ili grane, koji</w:t>
      </w:r>
      <w:r w:rsidR="006155B9">
        <w:rPr>
          <w:rFonts w:cstheme="minorHAnsi"/>
          <w:sz w:val="23"/>
          <w:szCs w:val="23"/>
        </w:rPr>
        <w:t xml:space="preserve"> u većem ili manjem delu podstič</w:t>
      </w:r>
      <w:r w:rsidRPr="006155B9">
        <w:rPr>
          <w:rFonts w:cstheme="minorHAnsi"/>
          <w:sz w:val="23"/>
          <w:szCs w:val="23"/>
        </w:rPr>
        <w:t xml:space="preserve">u procese globalizacije. Misli se na specifične karakteristike sektora, grane ili delatnosti vezane za: </w:t>
      </w:r>
    </w:p>
    <w:p w:rsidR="006155B9" w:rsidRDefault="000E39B7" w:rsidP="006155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tržišta, </w:t>
      </w:r>
    </w:p>
    <w:p w:rsidR="006155B9" w:rsidRDefault="000E39B7" w:rsidP="006155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troškove, </w:t>
      </w:r>
    </w:p>
    <w:p w:rsidR="006155B9" w:rsidRDefault="000E39B7" w:rsidP="006155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ekonomsku politiku države i </w:t>
      </w:r>
    </w:p>
    <w:p w:rsidR="000E39B7" w:rsidRPr="006155B9" w:rsidRDefault="000E39B7" w:rsidP="006155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konkurentnost.</w:t>
      </w:r>
    </w:p>
    <w:p w:rsidR="00784FBD" w:rsidRDefault="003250E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sr-Latn-RS"/>
        </w:rPr>
        <w:drawing>
          <wp:inline distT="0" distB="0" distL="0" distR="0" wp14:anchorId="15D17E9A" wp14:editId="20F28E19">
            <wp:extent cx="4511103" cy="22764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103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B9" w:rsidRPr="00B55886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3642E" w:rsidRPr="00C977ED" w:rsidRDefault="00B3642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4. Mere/poluge globalne strategije</w:t>
      </w:r>
    </w:p>
    <w:p w:rsidR="006155B9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Globalizacija poslovanja se postiže merama-polugama, a najznačajnije mere su:</w:t>
      </w: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1.Učešće na globalnom svetskom tržištu</w:t>
      </w: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2.Razvoj globalnih proizvoda</w:t>
      </w: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3.Globalno lociranje, geografsko rapoređivanje aktivnosti u međunarodnim okvirima</w:t>
      </w: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4.Globalni marketing</w:t>
      </w:r>
    </w:p>
    <w:p w:rsidR="00784FBD" w:rsidRPr="006155B9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5.Globalna konkurentska strategija</w:t>
      </w:r>
    </w:p>
    <w:p w:rsidR="00784FBD" w:rsidRPr="00784FBD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Pr="00C977ED" w:rsidRDefault="00B3642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5. Organizacioni faktori globalizacije</w:t>
      </w:r>
      <w:r w:rsidR="00C268B3" w:rsidRPr="00C977ED">
        <w:rPr>
          <w:rFonts w:cstheme="minorHAnsi"/>
          <w:b/>
          <w:sz w:val="28"/>
          <w:szCs w:val="28"/>
          <w:u w:val="single"/>
        </w:rPr>
        <w:t xml:space="preserve"> </w:t>
      </w:r>
    </w:p>
    <w:p w:rsidR="006155B9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C268B3" w:rsidRPr="006155B9" w:rsidRDefault="00C268B3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Ključni organizacioni i menadžment </w:t>
      </w:r>
      <w:r w:rsidRPr="006155B9">
        <w:rPr>
          <w:rFonts w:cstheme="minorHAnsi"/>
          <w:b/>
          <w:sz w:val="23"/>
          <w:szCs w:val="23"/>
        </w:rPr>
        <w:t>faktori</w:t>
      </w:r>
      <w:r w:rsidRPr="006155B9">
        <w:rPr>
          <w:rFonts w:cstheme="minorHAnsi"/>
          <w:sz w:val="23"/>
          <w:szCs w:val="23"/>
        </w:rPr>
        <w:t xml:space="preserve"> koji određuju sposobnost firme da primeni globalnu strategiju: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organizaciona struktura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upravljački procesi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zaposleni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tehnologija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ključne kompetentnosti firme</w:t>
      </w:r>
    </w:p>
    <w:p w:rsidR="00C268B3" w:rsidRPr="006155B9" w:rsidRDefault="00C268B3" w:rsidP="00C26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>kultura se odnosi na vrednosti i pravila koja određuju ponašanje u kompaniji.</w:t>
      </w:r>
    </w:p>
    <w:p w:rsidR="006155B9" w:rsidRDefault="006155B9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185C67" w:rsidRPr="006155B9" w:rsidRDefault="00185C67" w:rsidP="006155B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lastRenderedPageBreak/>
        <w:t>6.</w:t>
      </w:r>
      <w:r w:rsidR="00B3642E" w:rsidRPr="00C977ED">
        <w:rPr>
          <w:rFonts w:cstheme="minorHAnsi"/>
          <w:b/>
          <w:sz w:val="28"/>
          <w:szCs w:val="28"/>
          <w:u w:val="single"/>
        </w:rPr>
        <w:t>Prednosti globalne startegije</w:t>
      </w:r>
    </w:p>
    <w:p w:rsidR="000E39B7" w:rsidRPr="006155B9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155B9">
        <w:rPr>
          <w:rFonts w:asciiTheme="minorHAnsi" w:hAnsiTheme="minorHAnsi" w:cstheme="minorHAnsi"/>
          <w:sz w:val="23"/>
          <w:szCs w:val="23"/>
        </w:rPr>
        <w:t xml:space="preserve">(1) 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Redukcija troškova </w:t>
      </w:r>
      <w:r w:rsidRPr="006155B9">
        <w:rPr>
          <w:rFonts w:asciiTheme="minorHAnsi" w:hAnsiTheme="minorHAnsi" w:cstheme="minorHAnsi"/>
          <w:sz w:val="23"/>
          <w:szCs w:val="23"/>
        </w:rPr>
        <w:t xml:space="preserve">nastaje usled: nižih troškova proizvodnih faktora, fokusirane proizvodnje, bolje pregovaračke moći u odnosu na snabdevače, zaposlene, vlade. </w:t>
      </w:r>
    </w:p>
    <w:p w:rsidR="000E39B7" w:rsidRPr="006155B9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155B9">
        <w:rPr>
          <w:rFonts w:asciiTheme="minorHAnsi" w:hAnsiTheme="minorHAnsi" w:cstheme="minorHAnsi"/>
          <w:sz w:val="23"/>
          <w:szCs w:val="23"/>
        </w:rPr>
        <w:t xml:space="preserve">(2) 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Poboljšanje kvaliteta proizvoda i programa </w:t>
      </w:r>
      <w:r w:rsidRPr="006155B9">
        <w:rPr>
          <w:rFonts w:asciiTheme="minorHAnsi" w:hAnsiTheme="minorHAnsi" w:cstheme="minorHAnsi"/>
          <w:sz w:val="23"/>
          <w:szCs w:val="23"/>
        </w:rPr>
        <w:t xml:space="preserve">nastaje kao posledica koncentrisanja snaga oko manjeg, fokusiranog broja proizvoda i programa. </w:t>
      </w:r>
    </w:p>
    <w:p w:rsidR="000E39B7" w:rsidRPr="006155B9" w:rsidRDefault="000E39B7" w:rsidP="000E39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155B9">
        <w:rPr>
          <w:rFonts w:asciiTheme="minorHAnsi" w:hAnsiTheme="minorHAnsi" w:cstheme="minorHAnsi"/>
          <w:sz w:val="23"/>
          <w:szCs w:val="23"/>
        </w:rPr>
        <w:t xml:space="preserve">(3) 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Povećan</w:t>
      </w:r>
      <w:r w:rsidR="00A9450C"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je</w:t>
      </w:r>
      <w:r w:rsidRPr="006155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interesovanja kupaca </w:t>
      </w:r>
      <w:r w:rsidRPr="006155B9">
        <w:rPr>
          <w:rFonts w:asciiTheme="minorHAnsi" w:hAnsiTheme="minorHAnsi" w:cstheme="minorHAnsi"/>
          <w:sz w:val="23"/>
          <w:szCs w:val="23"/>
        </w:rPr>
        <w:t xml:space="preserve">– posledica je globalizacije i prednosti koju oni vide u globalnom snabdevanju, globalnom servisiranju i globalnoj prepoznatljivosti proizvoda i usluga. </w:t>
      </w:r>
    </w:p>
    <w:p w:rsidR="000E39B7" w:rsidRPr="006155B9" w:rsidRDefault="000E39B7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155B9">
        <w:rPr>
          <w:rFonts w:cstheme="minorHAnsi"/>
          <w:sz w:val="23"/>
          <w:szCs w:val="23"/>
        </w:rPr>
        <w:t xml:space="preserve">(4) </w:t>
      </w:r>
      <w:r w:rsidRPr="006155B9">
        <w:rPr>
          <w:rFonts w:cstheme="minorHAnsi"/>
          <w:b/>
          <w:bCs/>
          <w:i/>
          <w:iCs/>
          <w:sz w:val="23"/>
          <w:szCs w:val="23"/>
        </w:rPr>
        <w:t xml:space="preserve">Jačanja konkurentnosti </w:t>
      </w:r>
      <w:r w:rsidRPr="006155B9">
        <w:rPr>
          <w:rFonts w:cstheme="minorHAnsi"/>
          <w:sz w:val="23"/>
          <w:szCs w:val="23"/>
        </w:rPr>
        <w:t>se vidi u globalnoj dimenziji strategije koja nadigrava konkurente i značajan je argument u konkurentskoj borbi.</w:t>
      </w:r>
    </w:p>
    <w:p w:rsidR="00784FBD" w:rsidRPr="00B55886" w:rsidRDefault="00784FBD" w:rsidP="000E39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7.</w:t>
      </w:r>
      <w:r w:rsidR="00B3642E" w:rsidRPr="00C977ED">
        <w:rPr>
          <w:rFonts w:cstheme="minorHAnsi"/>
          <w:b/>
          <w:sz w:val="28"/>
          <w:szCs w:val="28"/>
          <w:u w:val="single"/>
        </w:rPr>
        <w:t>Nedostaci globalne strategije</w:t>
      </w:r>
    </w:p>
    <w:p w:rsidR="00B55886" w:rsidRPr="00185C67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(1)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>Povećani troškovi menadžmenta</w:t>
      </w:r>
      <w:r w:rsidRPr="00185C67">
        <w:rPr>
          <w:rFonts w:asciiTheme="minorHAnsi" w:hAnsiTheme="minorHAnsi" w:cstheme="minorHAnsi"/>
          <w:sz w:val="23"/>
          <w:szCs w:val="23"/>
        </w:rPr>
        <w:t xml:space="preserve">, usled jačanja potrebe za koordinacijom, vodjenjem, kontrolisanjem razudjenog globalizovanog poslovanja. </w:t>
      </w:r>
    </w:p>
    <w:p w:rsidR="00B55886" w:rsidRPr="00185C67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(2)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Opasnosti od standardizacije proizvoda </w:t>
      </w:r>
      <w:r w:rsidRPr="00185C67">
        <w:rPr>
          <w:rFonts w:asciiTheme="minorHAnsi" w:hAnsiTheme="minorHAnsi" w:cstheme="minorHAnsi"/>
          <w:sz w:val="23"/>
          <w:szCs w:val="23"/>
        </w:rPr>
        <w:t xml:space="preserve">jer u nastojanju da proizvod postane globalan a u isto vreme standardizovan, može se zapasti u grešku da on ne zadovolji kupce na globalnom tržištu. </w:t>
      </w:r>
    </w:p>
    <w:p w:rsidR="00B55886" w:rsidRPr="00185C67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(3)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Koncentracija aktivnosti </w:t>
      </w:r>
      <w:r w:rsidRPr="00185C67">
        <w:rPr>
          <w:rFonts w:asciiTheme="minorHAnsi" w:hAnsiTheme="minorHAnsi" w:cstheme="minorHAnsi"/>
          <w:sz w:val="23"/>
          <w:szCs w:val="23"/>
        </w:rPr>
        <w:t xml:space="preserve">može da udalji odabrani program od istinskih želja kupaca i time umanji responzivnost i fleksibilnost poslovanja. </w:t>
      </w:r>
    </w:p>
    <w:p w:rsidR="00B55886" w:rsidRPr="00185C67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(4)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Uniformni, centralni marketing </w:t>
      </w:r>
      <w:r w:rsidRPr="00185C67">
        <w:rPr>
          <w:rFonts w:asciiTheme="minorHAnsi" w:hAnsiTheme="minorHAnsi" w:cstheme="minorHAnsi"/>
          <w:sz w:val="23"/>
          <w:szCs w:val="23"/>
        </w:rPr>
        <w:t xml:space="preserve">može da umanji stepen prilagodjenosti ponašanju lokalnih kupaca i lokalno tržišnom ambijentu. </w:t>
      </w:r>
    </w:p>
    <w:p w:rsidR="00B55886" w:rsidRPr="00185C67" w:rsidRDefault="00B55886" w:rsidP="00B5588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sz w:val="23"/>
          <w:szCs w:val="23"/>
        </w:rPr>
        <w:t xml:space="preserve">(5) </w:t>
      </w:r>
      <w:r w:rsidRPr="00185C67">
        <w:rPr>
          <w:rFonts w:cstheme="minorHAnsi"/>
          <w:b/>
          <w:bCs/>
          <w:i/>
          <w:iCs/>
          <w:sz w:val="23"/>
          <w:szCs w:val="23"/>
        </w:rPr>
        <w:t xml:space="preserve">Integrisanje konkurentskih poteza </w:t>
      </w:r>
      <w:r w:rsidRPr="00185C67">
        <w:rPr>
          <w:rFonts w:cstheme="minorHAnsi"/>
          <w:sz w:val="23"/>
          <w:szCs w:val="23"/>
        </w:rPr>
        <w:t>može da ugrozi prihode, profit ili konkurentsku poziciju u pojedinim zemljama.</w:t>
      </w:r>
    </w:p>
    <w:p w:rsidR="00784FBD" w:rsidRPr="00B55886" w:rsidRDefault="00784FBD" w:rsidP="00B55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3642E" w:rsidRDefault="00D20C4B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8.</w:t>
      </w:r>
      <w:r w:rsidR="00B3642E" w:rsidRPr="00C977ED">
        <w:rPr>
          <w:rFonts w:cstheme="minorHAnsi"/>
          <w:b/>
          <w:sz w:val="28"/>
          <w:szCs w:val="28"/>
          <w:u w:val="single"/>
        </w:rPr>
        <w:t>Me</w:t>
      </w:r>
      <w:r w:rsidR="008E21E4">
        <w:rPr>
          <w:rFonts w:cstheme="minorHAnsi"/>
          <w:b/>
          <w:sz w:val="28"/>
          <w:szCs w:val="28"/>
          <w:u w:val="single"/>
        </w:rPr>
        <w:t>đ</w:t>
      </w:r>
      <w:r w:rsidR="00B3642E" w:rsidRPr="00C977ED">
        <w:rPr>
          <w:rFonts w:cstheme="minorHAnsi"/>
          <w:b/>
          <w:sz w:val="28"/>
          <w:szCs w:val="28"/>
          <w:u w:val="single"/>
        </w:rPr>
        <w:t>unarodna distribucija inovativnih potencijala</w:t>
      </w:r>
    </w:p>
    <w:p w:rsidR="00185C67" w:rsidRPr="00C977ED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D20C4B" w:rsidRDefault="00D20C4B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sz w:val="23"/>
          <w:szCs w:val="23"/>
        </w:rPr>
        <w:t>Globalna pitanja se tiču pravaca promena posebno sa stanovišta uloga i učešća pojedinih zemalja i regiona. Grupisanje se u svetskim razmerama često obavlja izdvajanjem razvijenih privreda, novo-industrijalozovanih zemalja (NIZ) i slabo razvijenih zemalja (SRZ). Distribucija  istraživačko-razvojnih aktivnosti multinacionalnih korporacija je od posebnog interesa kao pokazatelj odnosa između razvijenosti domaće baze i nivoa saradnje sa drugim zemaljama. Od posebog značaja su pitanja obima, prirode i strukture kao i pravaca promene međunarodnih međukompanijskih oblika tehnološke kooperacije. Sve te analize u krajnjoj liniji doprinose da se pruži odgovor na pitanje koje to globalne strategije firme treba da slede i da ukažu na nužnost  ostvarivanja strateških tehnoloških al</w:t>
      </w:r>
      <w:r w:rsidR="00CF7E60" w:rsidRPr="00185C67">
        <w:rPr>
          <w:rFonts w:cstheme="minorHAnsi"/>
          <w:sz w:val="23"/>
          <w:szCs w:val="23"/>
        </w:rPr>
        <w:t>ijansi u međunarodnim okvirima.</w:t>
      </w:r>
    </w:p>
    <w:p w:rsidR="00A279D9" w:rsidRPr="00185C67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A279D9">
        <w:rPr>
          <w:rFonts w:cstheme="minorHAnsi"/>
          <w:sz w:val="23"/>
          <w:szCs w:val="23"/>
        </w:rPr>
        <w:t>-Sistematsko merenje istrazivacko razvojnih aktinosti je pocelo 1950-ih, a u SAD je odgovarajuce preglede i analize prva ostvarila nacionalna naucna fondacija (NSF). Sa prihvatanjem standardnih Fraskatijevih definicija IR 1960-ih, na nivou OECD, daleko opseznije pocinju da se prikupljaju i prate odgovarajuci podaci koji su uporedivi u medjunarodnim razmerama.-Da bi se postigla uporedivost u medjunarodnim razmerama, potrebno je da patenti prijavljeni u odgovarajucoj zemlji posluze kao osnova za poredjenje. Prihvaceno je da se patenti u SAD smatraju zajednickim standardom, jer najveci broj pronalazaca svoje patente prijavljuju i u SAD.</w:t>
      </w:r>
    </w:p>
    <w:p w:rsidR="00760B20" w:rsidRPr="00D20C4B" w:rsidRDefault="00760B2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Default="00D20C4B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9.</w:t>
      </w:r>
      <w:r w:rsidR="00B3642E" w:rsidRPr="00C977ED">
        <w:rPr>
          <w:rFonts w:cstheme="minorHAnsi"/>
          <w:b/>
          <w:sz w:val="28"/>
          <w:szCs w:val="28"/>
          <w:u w:val="single"/>
        </w:rPr>
        <w:t>Tehnološka kooperacija</w:t>
      </w:r>
    </w:p>
    <w:p w:rsidR="00185C67" w:rsidRPr="00C977ED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279D9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-Već</w:t>
      </w:r>
      <w:r w:rsidRPr="00A279D9">
        <w:rPr>
          <w:rFonts w:cstheme="minorHAnsi"/>
          <w:sz w:val="23"/>
          <w:szCs w:val="23"/>
        </w:rPr>
        <w:t xml:space="preserve">ini firmi nedostaju </w:t>
      </w:r>
      <w:r>
        <w:rPr>
          <w:rFonts w:cstheme="minorHAnsi"/>
          <w:sz w:val="23"/>
          <w:szCs w:val="23"/>
        </w:rPr>
        <w:t>potrebni resursi, stoga one traž</w:t>
      </w:r>
      <w:r w:rsidRPr="00A279D9">
        <w:rPr>
          <w:rFonts w:cstheme="minorHAnsi"/>
          <w:sz w:val="23"/>
          <w:szCs w:val="23"/>
        </w:rPr>
        <w:t>e partnere koji bi delovali komplementarno u o</w:t>
      </w:r>
      <w:r>
        <w:rPr>
          <w:rFonts w:cstheme="minorHAnsi"/>
          <w:sz w:val="23"/>
          <w:szCs w:val="23"/>
        </w:rPr>
        <w:t>dnosu na kompetentnost (tehnološku ili tržiš</w:t>
      </w:r>
      <w:r w:rsidRPr="00A279D9">
        <w:rPr>
          <w:rFonts w:cstheme="minorHAnsi"/>
          <w:sz w:val="23"/>
          <w:szCs w:val="23"/>
        </w:rPr>
        <w:t>nu) koja firmi ned</w:t>
      </w:r>
      <w:r>
        <w:rPr>
          <w:rFonts w:cstheme="minorHAnsi"/>
          <w:sz w:val="23"/>
          <w:szCs w:val="23"/>
        </w:rPr>
        <w:t>ostaje. Tako nastaju njihove međ</w:t>
      </w:r>
      <w:r w:rsidRPr="00A279D9">
        <w:rPr>
          <w:rFonts w:cstheme="minorHAnsi"/>
          <w:sz w:val="23"/>
          <w:szCs w:val="23"/>
        </w:rPr>
        <w:t>usobne saradnje po principu si</w:t>
      </w:r>
      <w:r>
        <w:rPr>
          <w:rFonts w:cstheme="minorHAnsi"/>
          <w:sz w:val="23"/>
          <w:szCs w:val="23"/>
        </w:rPr>
        <w:t>mbioza, korisnih zajednica, mrež</w:t>
      </w:r>
      <w:r w:rsidRPr="00A279D9">
        <w:rPr>
          <w:rFonts w:cstheme="minorHAnsi"/>
          <w:sz w:val="23"/>
          <w:szCs w:val="23"/>
        </w:rPr>
        <w:t xml:space="preserve">a saradnje... </w:t>
      </w:r>
      <w:r>
        <w:rPr>
          <w:rFonts w:cstheme="minorHAnsi"/>
          <w:sz w:val="23"/>
          <w:szCs w:val="23"/>
        </w:rPr>
        <w:lastRenderedPageBreak/>
        <w:t>Jačanje tehnološ</w:t>
      </w:r>
      <w:r w:rsidRPr="00A279D9">
        <w:rPr>
          <w:rFonts w:cstheme="minorHAnsi"/>
          <w:sz w:val="23"/>
          <w:szCs w:val="23"/>
        </w:rPr>
        <w:t>ke inovativnosti zasnovano je na uspostavljanju organizacije i stra</w:t>
      </w:r>
      <w:r>
        <w:rPr>
          <w:rFonts w:cstheme="minorHAnsi"/>
          <w:sz w:val="23"/>
          <w:szCs w:val="23"/>
        </w:rPr>
        <w:t>tegije firme koja omugužuje reš</w:t>
      </w:r>
      <w:r w:rsidRPr="00A279D9">
        <w:rPr>
          <w:rFonts w:cstheme="minorHAnsi"/>
          <w:sz w:val="23"/>
          <w:szCs w:val="23"/>
        </w:rPr>
        <w:t xml:space="preserve">avanje 2 fundamentalna pitanja: </w:t>
      </w:r>
    </w:p>
    <w:p w:rsidR="00A279D9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A279D9">
        <w:rPr>
          <w:rFonts w:cstheme="minorHAnsi"/>
          <w:sz w:val="23"/>
          <w:szCs w:val="23"/>
        </w:rPr>
        <w:t xml:space="preserve">1) kako da firme </w:t>
      </w:r>
      <w:r>
        <w:rPr>
          <w:rFonts w:cstheme="minorHAnsi"/>
          <w:sz w:val="23"/>
          <w:szCs w:val="23"/>
        </w:rPr>
        <w:t>iskoriste sve prednosti tehnološ</w:t>
      </w:r>
      <w:r w:rsidRPr="00A279D9">
        <w:rPr>
          <w:rFonts w:cstheme="minorHAnsi"/>
          <w:sz w:val="23"/>
          <w:szCs w:val="23"/>
        </w:rPr>
        <w:t>ko</w:t>
      </w:r>
      <w:r>
        <w:rPr>
          <w:rFonts w:cstheme="minorHAnsi"/>
          <w:sz w:val="23"/>
          <w:szCs w:val="23"/>
        </w:rPr>
        <w:t>g razvoja koji se odvija u okruž</w:t>
      </w:r>
      <w:r w:rsidRPr="00A279D9">
        <w:rPr>
          <w:rFonts w:cstheme="minorHAnsi"/>
          <w:sz w:val="23"/>
          <w:szCs w:val="23"/>
        </w:rPr>
        <w:t>enju, i</w:t>
      </w:r>
    </w:p>
    <w:p w:rsidR="00A279D9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A279D9">
        <w:rPr>
          <w:rFonts w:cstheme="minorHAnsi"/>
          <w:sz w:val="23"/>
          <w:szCs w:val="23"/>
        </w:rPr>
        <w:t xml:space="preserve">2) </w:t>
      </w:r>
      <w:r>
        <w:rPr>
          <w:rFonts w:cstheme="minorHAnsi"/>
          <w:sz w:val="23"/>
          <w:szCs w:val="23"/>
        </w:rPr>
        <w:t>kako da firme iniciraju tehnološk</w:t>
      </w:r>
      <w:r w:rsidRPr="00A279D9">
        <w:rPr>
          <w:rFonts w:cstheme="minorHAnsi"/>
          <w:sz w:val="23"/>
          <w:szCs w:val="23"/>
        </w:rPr>
        <w:t>i razvoj u dr</w:t>
      </w:r>
      <w:r>
        <w:rPr>
          <w:rFonts w:cstheme="minorHAnsi"/>
          <w:sz w:val="23"/>
          <w:szCs w:val="23"/>
        </w:rPr>
        <w:t>ugim jedinicama i delovima okruž</w:t>
      </w:r>
      <w:r w:rsidRPr="00A279D9">
        <w:rPr>
          <w:rFonts w:cstheme="minorHAnsi"/>
          <w:sz w:val="23"/>
          <w:szCs w:val="23"/>
        </w:rPr>
        <w:t>enja.</w:t>
      </w:r>
    </w:p>
    <w:p w:rsidR="00A279D9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A279D9">
        <w:rPr>
          <w:rFonts w:cstheme="minorHAnsi"/>
          <w:sz w:val="23"/>
          <w:szCs w:val="23"/>
        </w:rPr>
        <w:t>-</w:t>
      </w:r>
      <w:r w:rsidRPr="00A279D9">
        <w:rPr>
          <w:rFonts w:cstheme="minorHAnsi"/>
          <w:i/>
          <w:sz w:val="23"/>
          <w:szCs w:val="23"/>
          <w:u w:val="single"/>
        </w:rPr>
        <w:t>Sinergija kompetentnosti firme</w:t>
      </w:r>
      <w:r w:rsidRPr="00A279D9">
        <w:rPr>
          <w:rFonts w:cstheme="minorHAnsi"/>
          <w:sz w:val="23"/>
          <w:szCs w:val="23"/>
        </w:rPr>
        <w:t xml:space="preserve"> nastaje kada</w:t>
      </w:r>
      <w:r>
        <w:rPr>
          <w:rFonts w:cstheme="minorHAnsi"/>
          <w:sz w:val="23"/>
          <w:szCs w:val="23"/>
        </w:rPr>
        <w:t xml:space="preserve"> se i firmama ostvaruju specifične forme kooperacije i strateških, tehnološ</w:t>
      </w:r>
      <w:r w:rsidRPr="00A279D9">
        <w:rPr>
          <w:rFonts w:cstheme="minorHAnsi"/>
          <w:sz w:val="23"/>
          <w:szCs w:val="23"/>
        </w:rPr>
        <w:t xml:space="preserve">ki zasnovanih alijansi, </w:t>
      </w:r>
      <w:r>
        <w:rPr>
          <w:rFonts w:cstheme="minorHAnsi"/>
          <w:sz w:val="23"/>
          <w:szCs w:val="23"/>
        </w:rPr>
        <w:t>sa drugim organizacijama u okruž</w:t>
      </w:r>
      <w:r w:rsidRPr="00A279D9">
        <w:rPr>
          <w:rFonts w:cstheme="minorHAnsi"/>
          <w:sz w:val="23"/>
          <w:szCs w:val="23"/>
        </w:rPr>
        <w:t>enju.</w:t>
      </w:r>
    </w:p>
    <w:p w:rsidR="00760B20" w:rsidRPr="00A279D9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A279D9">
        <w:rPr>
          <w:rFonts w:cstheme="minorHAnsi"/>
          <w:sz w:val="23"/>
          <w:szCs w:val="23"/>
        </w:rPr>
        <w:t>-</w:t>
      </w:r>
      <w:r>
        <w:rPr>
          <w:rFonts w:cstheme="minorHAnsi"/>
          <w:i/>
          <w:sz w:val="23"/>
          <w:szCs w:val="23"/>
          <w:u w:val="single"/>
        </w:rPr>
        <w:t>Tehnološ</w:t>
      </w:r>
      <w:r w:rsidRPr="00A279D9">
        <w:rPr>
          <w:rFonts w:cstheme="minorHAnsi"/>
          <w:i/>
          <w:sz w:val="23"/>
          <w:szCs w:val="23"/>
          <w:u w:val="single"/>
        </w:rPr>
        <w:t>ka saradnja</w:t>
      </w:r>
      <w:r w:rsidRPr="00A279D9">
        <w:rPr>
          <w:rFonts w:cstheme="minorHAnsi"/>
          <w:sz w:val="23"/>
          <w:szCs w:val="23"/>
        </w:rPr>
        <w:t xml:space="preserve"> moze biti u v</w:t>
      </w:r>
      <w:r>
        <w:rPr>
          <w:rFonts w:cstheme="minorHAnsi"/>
          <w:sz w:val="23"/>
          <w:szCs w:val="23"/>
        </w:rPr>
        <w:t>idu: medjusobne razmene tehnoloških informacija; zajednič</w:t>
      </w:r>
      <w:r w:rsidRPr="00A279D9">
        <w:rPr>
          <w:rFonts w:cstheme="minorHAnsi"/>
          <w:sz w:val="23"/>
          <w:szCs w:val="23"/>
        </w:rPr>
        <w:t>kih testova, proba i provera; specijalni</w:t>
      </w:r>
      <w:r w:rsidR="00AF3ABC">
        <w:rPr>
          <w:rFonts w:cstheme="minorHAnsi"/>
          <w:sz w:val="23"/>
          <w:szCs w:val="23"/>
        </w:rPr>
        <w:t xml:space="preserve"> tehnološki projekti; zajednič</w:t>
      </w:r>
      <w:r w:rsidRPr="00A279D9">
        <w:rPr>
          <w:rFonts w:cstheme="minorHAnsi"/>
          <w:sz w:val="23"/>
          <w:szCs w:val="23"/>
        </w:rPr>
        <w:t>ke razvojne aktivnosti</w:t>
      </w:r>
      <w:r w:rsidR="00AF3ABC">
        <w:rPr>
          <w:rFonts w:cstheme="minorHAnsi"/>
          <w:sz w:val="23"/>
          <w:szCs w:val="23"/>
        </w:rPr>
        <w:t xml:space="preserve"> putem projektnih grupa; dugoročna tehnološ</w:t>
      </w:r>
      <w:r w:rsidRPr="00A279D9">
        <w:rPr>
          <w:rFonts w:cstheme="minorHAnsi"/>
          <w:sz w:val="23"/>
          <w:szCs w:val="23"/>
        </w:rPr>
        <w:t>ka kooperacija; trnsfer putem licenci; razne mog</w:t>
      </w:r>
      <w:r w:rsidR="00AF3ABC">
        <w:rPr>
          <w:rFonts w:cstheme="minorHAnsi"/>
          <w:sz w:val="23"/>
          <w:szCs w:val="23"/>
        </w:rPr>
        <w:t>ućnosti združivanja – merdž</w:t>
      </w:r>
      <w:r w:rsidRPr="00A279D9">
        <w:rPr>
          <w:rFonts w:cstheme="minorHAnsi"/>
          <w:sz w:val="23"/>
          <w:szCs w:val="23"/>
        </w:rPr>
        <w:t>era.</w:t>
      </w:r>
    </w:p>
    <w:p w:rsidR="00185C67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B3642E" w:rsidRDefault="00D20C4B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10.</w:t>
      </w:r>
      <w:r w:rsidR="00B3642E" w:rsidRPr="00C977ED">
        <w:rPr>
          <w:rFonts w:cstheme="minorHAnsi"/>
          <w:b/>
          <w:sz w:val="28"/>
          <w:szCs w:val="28"/>
          <w:u w:val="single"/>
        </w:rPr>
        <w:t>Kooperativni profil firme</w:t>
      </w:r>
    </w:p>
    <w:p w:rsidR="00185C67" w:rsidRPr="00C977ED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402F9E" w:rsidRDefault="00402F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sz w:val="23"/>
          <w:szCs w:val="23"/>
        </w:rPr>
        <w:t>Kooperativni profil je značajna dimenzija korporativnog identiteta i dovodi se u vezu sa pozicijom kompanije u okviru mreža. Projekti tehnološke kooperacije veoma su raznovrsni po formama, sadržajima, ciljevima i nije ih lako klasifikovati. Takođe, ne radi se uvek o projektima čiste tehnološke saradnje, već se ona odvija u okviru složenijih oblika međusobnog sporazumevanja i ugovaranja i teže je izdvojiti čiste forme tehnoloških alijansi.</w:t>
      </w:r>
    </w:p>
    <w:p w:rsidR="00A279D9" w:rsidRPr="00185C67" w:rsidRDefault="00A279D9" w:rsidP="00A279D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sz w:val="23"/>
          <w:szCs w:val="23"/>
        </w:rPr>
        <w:t>Dominantni kooperativni profili:</w:t>
      </w:r>
    </w:p>
    <w:p w:rsidR="00A279D9" w:rsidRPr="00185C67" w:rsidRDefault="00A279D9" w:rsidP="00A279D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b/>
          <w:sz w:val="23"/>
          <w:szCs w:val="23"/>
        </w:rPr>
        <w:t>1.Izolovane kompanije</w:t>
      </w:r>
      <w:r w:rsidRPr="00185C67">
        <w:rPr>
          <w:rFonts w:cstheme="minorHAnsi"/>
          <w:sz w:val="23"/>
          <w:szCs w:val="23"/>
        </w:rPr>
        <w:t xml:space="preserve">  - imaju slabe i ograničene tehnološke veze saradnje, nemaju nikakve tehnološke veze ili su one veoma slabo izražene kako u vertikalnim linijama, tako i horizontalno.</w:t>
      </w:r>
    </w:p>
    <w:p w:rsidR="00A279D9" w:rsidRPr="00185C67" w:rsidRDefault="00A279D9" w:rsidP="00A279D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b/>
          <w:sz w:val="23"/>
          <w:szCs w:val="23"/>
        </w:rPr>
        <w:t>2.Fokusirane kompanije</w:t>
      </w:r>
      <w:r w:rsidRPr="00185C67">
        <w:rPr>
          <w:rFonts w:cstheme="minorHAnsi"/>
          <w:sz w:val="23"/>
          <w:szCs w:val="23"/>
        </w:rPr>
        <w:t xml:space="preserve">  - imaju razvijene veze samo u jednom pravcu, vezuju se za kupce ili horizontalno, a najmanje sa snabdevačima.</w:t>
      </w:r>
    </w:p>
    <w:p w:rsidR="00A279D9" w:rsidRPr="00185C67" w:rsidRDefault="00A279D9" w:rsidP="00A279D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b/>
          <w:sz w:val="23"/>
          <w:szCs w:val="23"/>
        </w:rPr>
        <w:t>3.Širok kooperativni profil</w:t>
      </w:r>
      <w:r w:rsidRPr="00185C67">
        <w:rPr>
          <w:rFonts w:cstheme="minorHAnsi"/>
          <w:sz w:val="23"/>
          <w:szCs w:val="23"/>
        </w:rPr>
        <w:t xml:space="preserve"> – imaju one kompanije koje aktivno rade sa više partnera i to barem sa dva predstavnika od tri kategorije koje su posmatrane (snabdevači, kupci i paralelno). Ovde dominiraju odnosi sa snabdevačima i kupcima.</w:t>
      </w:r>
    </w:p>
    <w:p w:rsidR="00A279D9" w:rsidRPr="00185C67" w:rsidRDefault="00A279D9" w:rsidP="00A279D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b/>
          <w:sz w:val="23"/>
          <w:szCs w:val="23"/>
        </w:rPr>
        <w:t>4.Kompanije sa veoma pirokom kooperacijom</w:t>
      </w:r>
      <w:r w:rsidRPr="00185C67">
        <w:rPr>
          <w:rFonts w:cstheme="minorHAnsi"/>
          <w:sz w:val="23"/>
          <w:szCs w:val="23"/>
        </w:rPr>
        <w:t xml:space="preserve"> – koje imaju istovremeno barem pet značajnih kontakata kooperacije i zastupljene su navedene sve tri kategorije.</w:t>
      </w:r>
    </w:p>
    <w:p w:rsidR="00A279D9" w:rsidRPr="00185C67" w:rsidRDefault="00A279D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185C67" w:rsidRPr="00402F9E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Default="00D20C4B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11.</w:t>
      </w:r>
      <w:r w:rsidR="00B3642E" w:rsidRPr="00C977ED">
        <w:rPr>
          <w:rFonts w:cstheme="minorHAnsi"/>
          <w:b/>
          <w:sz w:val="28"/>
          <w:szCs w:val="28"/>
          <w:u w:val="single"/>
        </w:rPr>
        <w:t>Strateške alijanse – pojam, ucesnici, forme</w:t>
      </w:r>
    </w:p>
    <w:p w:rsidR="00185C67" w:rsidRPr="00C977ED" w:rsidRDefault="00185C6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13402F" w:rsidRPr="00185C67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-Shvatanje tehnologije kao </w:t>
      </w:r>
      <w:r w:rsidR="00185C67" w:rsidRPr="00185C67">
        <w:rPr>
          <w:rFonts w:asciiTheme="minorHAnsi" w:hAnsiTheme="minorHAnsi" w:cstheme="minorHAnsi"/>
          <w:sz w:val="23"/>
          <w:szCs w:val="23"/>
        </w:rPr>
        <w:t>konkurentske sile ne isključuje potrebu da se u cilju jačanja tehnoloških potencijala, firme udružuju na razlićite nać</w:t>
      </w:r>
      <w:r w:rsidRPr="00185C67">
        <w:rPr>
          <w:rFonts w:asciiTheme="minorHAnsi" w:hAnsiTheme="minorHAnsi" w:cstheme="minorHAnsi"/>
          <w:sz w:val="23"/>
          <w:szCs w:val="23"/>
        </w:rPr>
        <w:t xml:space="preserve">ine ostvarujući tehn. kooperaciju, alijansu, savezništvo. </w:t>
      </w:r>
    </w:p>
    <w:p w:rsidR="0013402F" w:rsidRPr="00185C67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>-</w:t>
      </w:r>
      <w:r w:rsidRPr="00185C67">
        <w:rPr>
          <w:rFonts w:asciiTheme="minorHAnsi" w:hAnsiTheme="minorHAnsi" w:cstheme="minorHAnsi"/>
          <w:b/>
          <w:bCs/>
          <w:sz w:val="23"/>
          <w:szCs w:val="23"/>
        </w:rPr>
        <w:t xml:space="preserve">Strateška alijansa </w:t>
      </w:r>
      <w:r w:rsidR="00185C67" w:rsidRPr="00185C67">
        <w:rPr>
          <w:rFonts w:asciiTheme="minorHAnsi" w:hAnsiTheme="minorHAnsi" w:cstheme="minorHAnsi"/>
          <w:sz w:val="23"/>
          <w:szCs w:val="23"/>
        </w:rPr>
        <w:t>je sporazum izmeđ</w:t>
      </w:r>
      <w:r w:rsidRPr="00185C67">
        <w:rPr>
          <w:rFonts w:asciiTheme="minorHAnsi" w:hAnsiTheme="minorHAnsi" w:cstheme="minorHAnsi"/>
          <w:sz w:val="23"/>
          <w:szCs w:val="23"/>
        </w:rPr>
        <w:t>u dve ili više strana o kolaboraciji u specif</w:t>
      </w:r>
      <w:r w:rsidR="00185C67" w:rsidRPr="00185C67">
        <w:rPr>
          <w:rFonts w:asciiTheme="minorHAnsi" w:hAnsiTheme="minorHAnsi" w:cstheme="minorHAnsi"/>
          <w:sz w:val="23"/>
          <w:szCs w:val="23"/>
        </w:rPr>
        <w:t>iciranim oblastima. Sporazum može imati ogranič</w:t>
      </w:r>
      <w:r w:rsidRPr="00185C67">
        <w:rPr>
          <w:rFonts w:asciiTheme="minorHAnsi" w:hAnsiTheme="minorHAnsi" w:cstheme="minorHAnsi"/>
          <w:sz w:val="23"/>
          <w:szCs w:val="23"/>
        </w:rPr>
        <w:t>en</w:t>
      </w:r>
      <w:r w:rsidR="00185C67" w:rsidRPr="00185C67">
        <w:rPr>
          <w:rFonts w:asciiTheme="minorHAnsi" w:hAnsiTheme="minorHAnsi" w:cstheme="minorHAnsi"/>
          <w:sz w:val="23"/>
          <w:szCs w:val="23"/>
        </w:rPr>
        <w:t>o dejstvo u smislu razmene određenih informacija, ili može da se odnosi na ekstenzivno uč</w:t>
      </w:r>
      <w:r w:rsidRPr="00185C67">
        <w:rPr>
          <w:rFonts w:asciiTheme="minorHAnsi" w:hAnsiTheme="minorHAnsi" w:cstheme="minorHAnsi"/>
          <w:sz w:val="23"/>
          <w:szCs w:val="23"/>
        </w:rPr>
        <w:t xml:space="preserve">ešće u marketingu, proizvodnji, laboratoriji itd. </w:t>
      </w:r>
    </w:p>
    <w:p w:rsidR="0013402F" w:rsidRPr="00185C67" w:rsidRDefault="00185C67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>-Mrež</w:t>
      </w:r>
      <w:r w:rsidR="0013402F" w:rsidRPr="00185C67">
        <w:rPr>
          <w:rFonts w:asciiTheme="minorHAnsi" w:hAnsiTheme="minorHAnsi" w:cstheme="minorHAnsi"/>
          <w:sz w:val="23"/>
          <w:szCs w:val="23"/>
        </w:rPr>
        <w:t xml:space="preserve">e i alijanse se grade sa </w:t>
      </w:r>
      <w:r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13402F" w:rsidRPr="00185C67">
        <w:rPr>
          <w:rFonts w:asciiTheme="minorHAnsi" w:hAnsiTheme="minorHAnsi" w:cstheme="minorHAnsi"/>
          <w:b/>
          <w:bCs/>
          <w:sz w:val="23"/>
          <w:szCs w:val="23"/>
        </w:rPr>
        <w:t xml:space="preserve"> grupe partnera</w:t>
      </w:r>
      <w:r w:rsidR="0013402F" w:rsidRPr="00185C67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13402F" w:rsidRPr="00185C67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(1)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Sa drugim konkurentima </w:t>
      </w:r>
      <w:r w:rsidRPr="00185C67">
        <w:rPr>
          <w:rFonts w:asciiTheme="minorHAnsi" w:hAnsiTheme="minorHAnsi" w:cstheme="minorHAnsi"/>
          <w:sz w:val="23"/>
          <w:szCs w:val="23"/>
        </w:rPr>
        <w:t>– licence, sporazumi o kola</w:t>
      </w:r>
      <w:r w:rsidR="00185C67" w:rsidRPr="00185C67">
        <w:rPr>
          <w:rFonts w:asciiTheme="minorHAnsi" w:hAnsiTheme="minorHAnsi" w:cstheme="minorHAnsi"/>
          <w:sz w:val="23"/>
          <w:szCs w:val="23"/>
        </w:rPr>
        <w:t>boraciji, partnerstva i zajednič</w:t>
      </w:r>
      <w:r w:rsidRPr="00185C67">
        <w:rPr>
          <w:rFonts w:asciiTheme="minorHAnsi" w:hAnsiTheme="minorHAnsi" w:cstheme="minorHAnsi"/>
          <w:sz w:val="23"/>
          <w:szCs w:val="23"/>
        </w:rPr>
        <w:t>ka</w:t>
      </w:r>
      <w:r w:rsidR="00185C67" w:rsidRPr="00185C67">
        <w:rPr>
          <w:rFonts w:asciiTheme="minorHAnsi" w:hAnsiTheme="minorHAnsi" w:cstheme="minorHAnsi"/>
          <w:sz w:val="23"/>
          <w:szCs w:val="23"/>
        </w:rPr>
        <w:t xml:space="preserve"> ulaganja – omogućavaju raspoređ</w:t>
      </w:r>
      <w:r w:rsidRPr="00185C67">
        <w:rPr>
          <w:rFonts w:asciiTheme="minorHAnsi" w:hAnsiTheme="minorHAnsi" w:cstheme="minorHAnsi"/>
          <w:sz w:val="23"/>
          <w:szCs w:val="23"/>
        </w:rPr>
        <w:t>iv</w:t>
      </w:r>
      <w:r w:rsidR="00185C67" w:rsidRPr="00185C67">
        <w:rPr>
          <w:rFonts w:asciiTheme="minorHAnsi" w:hAnsiTheme="minorHAnsi" w:cstheme="minorHAnsi"/>
          <w:sz w:val="23"/>
          <w:szCs w:val="23"/>
        </w:rPr>
        <w:t>anje rizika. Kolaboracija je način da se smanji tehnološ</w:t>
      </w:r>
      <w:r w:rsidRPr="00185C67">
        <w:rPr>
          <w:rFonts w:asciiTheme="minorHAnsi" w:hAnsiTheme="minorHAnsi" w:cstheme="minorHAnsi"/>
          <w:sz w:val="23"/>
          <w:szCs w:val="23"/>
        </w:rPr>
        <w:t xml:space="preserve">ka neizvesnost i da se smanji odnos IR/Prodaja i obrt. </w:t>
      </w:r>
    </w:p>
    <w:p w:rsidR="0013402F" w:rsidRPr="00185C67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5C67">
        <w:rPr>
          <w:rFonts w:asciiTheme="minorHAnsi" w:hAnsiTheme="minorHAnsi" w:cstheme="minorHAnsi"/>
          <w:sz w:val="23"/>
          <w:szCs w:val="23"/>
        </w:rPr>
        <w:t xml:space="preserve">(2) </w:t>
      </w:r>
      <w:r w:rsidRPr="00185C6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Kolaboracija sa nacionalnim institucijama </w:t>
      </w:r>
      <w:r w:rsidR="00185C67" w:rsidRPr="00185C67">
        <w:rPr>
          <w:rFonts w:asciiTheme="minorHAnsi" w:hAnsiTheme="minorHAnsi" w:cstheme="minorHAnsi"/>
          <w:sz w:val="23"/>
          <w:szCs w:val="23"/>
        </w:rPr>
        <w:t>– znač</w:t>
      </w:r>
      <w:r w:rsidRPr="00185C67">
        <w:rPr>
          <w:rFonts w:asciiTheme="minorHAnsi" w:hAnsiTheme="minorHAnsi" w:cstheme="minorHAnsi"/>
          <w:sz w:val="23"/>
          <w:szCs w:val="23"/>
        </w:rPr>
        <w:t>ajan izvor eksternog uticaja i faktor uspeha kada su te institucije istovremeno i osnovni klijenti u industriji. Sa</w:t>
      </w:r>
      <w:r w:rsidR="00185C67" w:rsidRPr="00185C67">
        <w:rPr>
          <w:rFonts w:asciiTheme="minorHAnsi" w:hAnsiTheme="minorHAnsi" w:cstheme="minorHAnsi"/>
          <w:sz w:val="23"/>
          <w:szCs w:val="23"/>
        </w:rPr>
        <w:t>radnja sa univerzitetima obezbeđ</w:t>
      </w:r>
      <w:r w:rsidRPr="00185C67">
        <w:rPr>
          <w:rFonts w:asciiTheme="minorHAnsi" w:hAnsiTheme="minorHAnsi" w:cstheme="minorHAnsi"/>
          <w:sz w:val="23"/>
          <w:szCs w:val="23"/>
        </w:rPr>
        <w:t xml:space="preserve">uje pristup visoko kvalifikovanim kadrovima. </w:t>
      </w:r>
    </w:p>
    <w:p w:rsidR="00AF3ABC" w:rsidRDefault="0013402F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85C67">
        <w:rPr>
          <w:rFonts w:cstheme="minorHAnsi"/>
          <w:sz w:val="23"/>
          <w:szCs w:val="23"/>
        </w:rPr>
        <w:t xml:space="preserve">(3) </w:t>
      </w:r>
      <w:r w:rsidRPr="00185C67">
        <w:rPr>
          <w:rFonts w:cstheme="minorHAnsi"/>
          <w:b/>
          <w:bCs/>
          <w:i/>
          <w:iCs/>
          <w:sz w:val="23"/>
          <w:szCs w:val="23"/>
        </w:rPr>
        <w:t xml:space="preserve">Kolaboracija sa klijentima </w:t>
      </w:r>
      <w:r w:rsidRPr="00185C67">
        <w:rPr>
          <w:rFonts w:cstheme="minorHAnsi"/>
          <w:sz w:val="23"/>
          <w:szCs w:val="23"/>
        </w:rPr>
        <w:t>– pre</w:t>
      </w:r>
      <w:r w:rsidR="00185C67" w:rsidRPr="00185C67">
        <w:rPr>
          <w:rFonts w:cstheme="minorHAnsi"/>
          <w:sz w:val="23"/>
          <w:szCs w:val="23"/>
        </w:rPr>
        <w:t>d</w:t>
      </w:r>
      <w:r w:rsidRPr="00185C67">
        <w:rPr>
          <w:rFonts w:cstheme="minorHAnsi"/>
          <w:sz w:val="23"/>
          <w:szCs w:val="23"/>
        </w:rPr>
        <w:t xml:space="preserve">stavlja osnovni </w:t>
      </w:r>
      <w:r w:rsidR="00185C67" w:rsidRPr="00185C67">
        <w:rPr>
          <w:rFonts w:cstheme="minorHAnsi"/>
          <w:sz w:val="23"/>
          <w:szCs w:val="23"/>
        </w:rPr>
        <w:t>izvor inovacije proizvoda, pomaž</w:t>
      </w:r>
      <w:r w:rsidRPr="00185C67">
        <w:rPr>
          <w:rFonts w:cstheme="minorHAnsi"/>
          <w:sz w:val="23"/>
          <w:szCs w:val="23"/>
        </w:rPr>
        <w:t>e u ostvarenju konkurentnosti novih proizvod</w:t>
      </w:r>
      <w:r w:rsidR="00185C67" w:rsidRPr="00185C67">
        <w:rPr>
          <w:rFonts w:cstheme="minorHAnsi"/>
          <w:sz w:val="23"/>
          <w:szCs w:val="23"/>
        </w:rPr>
        <w:t>a. Ove vertikalne alijanse između snabdevača i kupaca regulišu tržišta duž</w:t>
      </w:r>
      <w:r w:rsidRPr="00185C67">
        <w:rPr>
          <w:rFonts w:cstheme="minorHAnsi"/>
          <w:sz w:val="23"/>
          <w:szCs w:val="23"/>
        </w:rPr>
        <w:t xml:space="preserve"> vertikalnog lanca.</w:t>
      </w:r>
    </w:p>
    <w:p w:rsidR="00B3642E" w:rsidRPr="00AF3ABC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977ED">
        <w:rPr>
          <w:rFonts w:cstheme="minorHAnsi"/>
          <w:b/>
          <w:sz w:val="28"/>
          <w:szCs w:val="28"/>
          <w:u w:val="single"/>
        </w:rPr>
        <w:lastRenderedPageBreak/>
        <w:t>12.</w:t>
      </w:r>
      <w:r w:rsidR="00B3642E" w:rsidRPr="00C977ED">
        <w:rPr>
          <w:rFonts w:cstheme="minorHAnsi"/>
          <w:b/>
          <w:sz w:val="28"/>
          <w:szCs w:val="28"/>
          <w:u w:val="single"/>
        </w:rPr>
        <w:t>Prednosti alijansi</w:t>
      </w:r>
    </w:p>
    <w:p w:rsidR="00F7619E" w:rsidRPr="00C977ED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-Prednosti strateških alijansi: </w:t>
      </w:r>
      <w:r w:rsidR="00185C67" w:rsidRPr="00F7619E">
        <w:rPr>
          <w:rFonts w:cstheme="minorHAnsi"/>
          <w:b/>
          <w:bCs/>
          <w:iCs/>
          <w:color w:val="000000"/>
          <w:sz w:val="23"/>
          <w:szCs w:val="23"/>
        </w:rPr>
        <w:t>+++++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(1) Ekonomija obima u proizvodnji i/ili marketingu 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(2) Popunjavanje jaza u tehničkim ekspertizama i poznavanju lokalnog tržišta 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(3) Deoba proizvodnih pogona i kanala distribucije </w:t>
      </w:r>
    </w:p>
    <w:p w:rsidR="003250E0" w:rsidRPr="003250E0" w:rsidRDefault="003250E0" w:rsidP="003250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(4) Povezivanje u borbi protiv zajedničkih rivala </w:t>
      </w:r>
    </w:p>
    <w:p w:rsidR="00784FBD" w:rsidRPr="000D103C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13.</w:t>
      </w:r>
      <w:r w:rsidR="00B3642E" w:rsidRPr="00C977ED">
        <w:rPr>
          <w:rFonts w:cstheme="minorHAnsi"/>
          <w:b/>
          <w:sz w:val="28"/>
          <w:szCs w:val="28"/>
          <w:u w:val="single"/>
        </w:rPr>
        <w:t>Nedostaci alijansi</w:t>
      </w:r>
    </w:p>
    <w:p w:rsidR="00F7619E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F7619E" w:rsidRPr="003250E0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-Nedostaci strateških alijansi: </w:t>
      </w:r>
      <w:r w:rsidRPr="00F7619E">
        <w:rPr>
          <w:rFonts w:cstheme="minorHAnsi"/>
          <w:b/>
          <w:bCs/>
          <w:iCs/>
          <w:color w:val="000000"/>
          <w:sz w:val="23"/>
          <w:szCs w:val="23"/>
        </w:rPr>
        <w:t>---------</w:t>
      </w:r>
    </w:p>
    <w:p w:rsidR="00F7619E" w:rsidRPr="003250E0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(1) Uspostavljaju se odnosi zavisnosti u odnosu </w:t>
      </w:r>
      <w:r>
        <w:rPr>
          <w:rFonts w:cstheme="minorHAnsi"/>
          <w:color w:val="000000"/>
          <w:sz w:val="23"/>
          <w:szCs w:val="23"/>
        </w:rPr>
        <w:t>n</w:t>
      </w:r>
      <w:r w:rsidRPr="003250E0">
        <w:rPr>
          <w:rFonts w:cstheme="minorHAnsi"/>
          <w:color w:val="000000"/>
          <w:sz w:val="23"/>
          <w:szCs w:val="23"/>
        </w:rPr>
        <w:t xml:space="preserve">a druge </w:t>
      </w:r>
    </w:p>
    <w:p w:rsidR="00F7619E" w:rsidRPr="003250E0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(2) Razlikuju se motivi i ciljevi </w:t>
      </w:r>
    </w:p>
    <w:p w:rsidR="00F7619E" w:rsidRPr="003250E0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(3) Troši</w:t>
      </w:r>
      <w:r w:rsidRPr="003250E0">
        <w:rPr>
          <w:rFonts w:cstheme="minorHAnsi"/>
          <w:color w:val="000000"/>
          <w:sz w:val="23"/>
          <w:szCs w:val="23"/>
        </w:rPr>
        <w:t xml:space="preserve"> se isuviše vremena </w:t>
      </w:r>
    </w:p>
    <w:p w:rsidR="00F7619E" w:rsidRPr="003250E0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250E0">
        <w:rPr>
          <w:rFonts w:cstheme="minorHAnsi"/>
          <w:color w:val="000000"/>
          <w:sz w:val="23"/>
          <w:szCs w:val="23"/>
        </w:rPr>
        <w:t xml:space="preserve">(4) Jezičke i kulturne barijere </w:t>
      </w:r>
    </w:p>
    <w:p w:rsidR="00F7619E" w:rsidRPr="00F7619E" w:rsidRDefault="00F7619E" w:rsidP="00F761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F7619E">
        <w:rPr>
          <w:rFonts w:cstheme="minorHAnsi"/>
          <w:color w:val="000000"/>
          <w:sz w:val="23"/>
          <w:szCs w:val="23"/>
        </w:rPr>
        <w:t>(5) Moguće nepoverenje u odredjenim oblastima.</w:t>
      </w:r>
    </w:p>
    <w:p w:rsidR="00F7619E" w:rsidRPr="00C977ED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784FBD" w:rsidRPr="000D103C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7619E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B3642E" w:rsidRPr="00C977ED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14.</w:t>
      </w:r>
      <w:r w:rsidR="00B3642E" w:rsidRPr="00C977ED">
        <w:rPr>
          <w:rFonts w:cstheme="minorHAnsi"/>
          <w:b/>
          <w:sz w:val="28"/>
          <w:szCs w:val="28"/>
          <w:u w:val="single"/>
        </w:rPr>
        <w:t>Tradicionalna i uceca organizacija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Karakteristika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7619E">
              <w:rPr>
                <w:rFonts w:cstheme="minorHAnsi"/>
                <w:b/>
              </w:rPr>
              <w:t>Tradicionalna organizacija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7619E">
              <w:rPr>
                <w:rFonts w:cstheme="minorHAnsi"/>
                <w:b/>
              </w:rPr>
              <w:t>Učeća organizacija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Stav prema promenama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Ako nesto dobro funkcioniše ne treba ga menjati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Ako nema promena, nema uspeha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Preovlađujuće strahovanje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Pravljenje grešaka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Izostanak adaptiranja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Stav prema izvorima novih ideja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Odbaciti ono „što nismo sami izmislili“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Obezbediti da „ne pronalazimo iznova ono što je već neko drugi izmislio“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Odgovornost za inovacije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Odnosi se na menadžere-inženjere</w:t>
            </w:r>
          </w:p>
        </w:tc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Odnosi se na sve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32054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Bavljenje istraživanjem i razvojem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Samo odabrani experti u IR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Svi koji rade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Nivo unapređenja kojem se teži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Izolovane inkrementalne promene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Snažni prodori isprepletani sa kontinualnim unapređidvanjem i promenama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Predviđeni izvori konkurentske prednosti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Proizvodi i usluge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Znanje i stručnost</w:t>
            </w:r>
          </w:p>
        </w:tc>
      </w:tr>
      <w:tr w:rsidR="00D32054" w:rsidTr="00D32054"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619E">
              <w:rPr>
                <w:rFonts w:cstheme="minorHAnsi"/>
                <w:i/>
              </w:rPr>
              <w:t>Opšti pristup nadzoru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Menadžment putem kontrole drugih</w:t>
            </w:r>
          </w:p>
        </w:tc>
        <w:tc>
          <w:tcPr>
            <w:tcW w:w="3096" w:type="dxa"/>
          </w:tcPr>
          <w:p w:rsidR="00D32054" w:rsidRPr="00F7619E" w:rsidRDefault="00DE4E4A" w:rsidP="00B364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19E">
              <w:rPr>
                <w:rFonts w:cstheme="minorHAnsi"/>
              </w:rPr>
              <w:t>Liderstvo kroz osposobljavanje većine</w:t>
            </w:r>
          </w:p>
        </w:tc>
      </w:tr>
    </w:tbl>
    <w:p w:rsidR="00D32054" w:rsidRPr="00B55886" w:rsidRDefault="00D32054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F3ABC" w:rsidRDefault="00AF3ABC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lastRenderedPageBreak/>
        <w:t>15.</w:t>
      </w:r>
      <w:r w:rsidR="00B3642E" w:rsidRPr="00C977ED">
        <w:rPr>
          <w:rFonts w:cstheme="minorHAnsi"/>
          <w:b/>
          <w:sz w:val="28"/>
          <w:szCs w:val="28"/>
          <w:u w:val="single"/>
        </w:rPr>
        <w:t>Modeli industrijskog IR</w:t>
      </w:r>
    </w:p>
    <w:p w:rsidR="00F7619E" w:rsidRPr="00C977ED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110199" w:rsidRPr="00F7619E" w:rsidRDefault="0011019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7619E">
        <w:rPr>
          <w:rFonts w:cstheme="minorHAnsi"/>
          <w:b/>
          <w:sz w:val="23"/>
          <w:szCs w:val="23"/>
        </w:rPr>
        <w:t>1.Eksploratorni IR</w:t>
      </w:r>
      <w:r w:rsidRPr="00F7619E">
        <w:rPr>
          <w:rFonts w:cstheme="minorHAnsi"/>
          <w:sz w:val="23"/>
          <w:szCs w:val="23"/>
        </w:rPr>
        <w:t xml:space="preserve"> je dugoročno orijentisan, okrenut ka akumuliranju znanja i sposobnosti u osnovi krupnijih tehnoloških promena. Eksploratorni IR jača inovativni potencijal firme iobezbeđuje ključne kompetentnosti.</w:t>
      </w:r>
    </w:p>
    <w:p w:rsidR="00110199" w:rsidRPr="00F7619E" w:rsidRDefault="0011019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7619E">
        <w:rPr>
          <w:rFonts w:cstheme="minorHAnsi"/>
          <w:b/>
          <w:sz w:val="23"/>
          <w:szCs w:val="23"/>
        </w:rPr>
        <w:t>2.Eksploatativan IR</w:t>
      </w:r>
      <w:r w:rsidRPr="00F7619E">
        <w:rPr>
          <w:rFonts w:cstheme="minorHAnsi"/>
          <w:sz w:val="23"/>
          <w:szCs w:val="23"/>
        </w:rPr>
        <w:t xml:space="preserve"> je okrenut tržištima i razvoju spektra proizvoda i usluga koje će zadovoljiti kupce. On se zasniva na izgrađenim ključnim kompetentnostima firme, okrenut je ka eksploataciji i praktičnoj primeni. Bavi se manjim promenema i prilagođavanjem.</w:t>
      </w:r>
    </w:p>
    <w:p w:rsidR="00110199" w:rsidRPr="00F7619E" w:rsidRDefault="0011019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7619E">
        <w:rPr>
          <w:rFonts w:cstheme="minorHAnsi"/>
          <w:b/>
          <w:sz w:val="23"/>
          <w:szCs w:val="23"/>
        </w:rPr>
        <w:t>3.Imitativni IR</w:t>
      </w:r>
      <w:r w:rsidRPr="00F7619E">
        <w:rPr>
          <w:rFonts w:cstheme="minorHAnsi"/>
          <w:sz w:val="23"/>
          <w:szCs w:val="23"/>
        </w:rPr>
        <w:t xml:space="preserve"> je posebno orijentisan IR koji utvrđuje tehnološki „benčmark“, kao najbolje tehnološke prakse koju nastoji da imitira u što kraćem roku Orijentisan je na konkurenciju. Osnovni zadatak je da se razvije što veći broj broj imitativnih IR programa koji već postoje kod većeg broja uspešnih konkurenata i to u što kraćem roku.</w:t>
      </w:r>
    </w:p>
    <w:p w:rsidR="00F7619E" w:rsidRPr="00110199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16.</w:t>
      </w:r>
      <w:r w:rsidR="00B3642E" w:rsidRPr="00C977ED">
        <w:rPr>
          <w:rFonts w:cstheme="minorHAnsi"/>
          <w:b/>
          <w:sz w:val="28"/>
          <w:szCs w:val="28"/>
          <w:u w:val="single"/>
        </w:rPr>
        <w:t>Vrste transfera tehnologije</w:t>
      </w:r>
    </w:p>
    <w:p w:rsidR="00F7619E" w:rsidRPr="00C977ED" w:rsidRDefault="00F7619E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-Transfer tehnologije se prema svojstvima i karakteru deli na vertikalni i horizontalni transfer: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(1) </w:t>
      </w:r>
      <w:r w:rsidRPr="00F7619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Vertikalni </w:t>
      </w:r>
      <w:r w:rsidRPr="00F7619E">
        <w:rPr>
          <w:rFonts w:asciiTheme="minorHAnsi" w:hAnsiTheme="minorHAnsi" w:cstheme="minorHAnsi"/>
          <w:sz w:val="23"/>
          <w:szCs w:val="23"/>
        </w:rPr>
        <w:t xml:space="preserve">– obuhvata aktivnosti vezane za naučno-istraživački rad polazeći od fundamentalnih naučnih istraživanja, preko primenjenih i razvojnih do inovacija, kao i određenog proizvoda ili procesa.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(2) </w:t>
      </w:r>
      <w:r w:rsidRPr="00F7619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Horizontalni transfer </w:t>
      </w:r>
      <w:r w:rsidRPr="00F7619E">
        <w:rPr>
          <w:rFonts w:asciiTheme="minorHAnsi" w:hAnsiTheme="minorHAnsi" w:cstheme="minorHAnsi"/>
          <w:sz w:val="23"/>
          <w:szCs w:val="23"/>
        </w:rPr>
        <w:t xml:space="preserve">– prenos tehnološkog znanja – opredmećenog ili neopredmećenog, u bilo kojoj od faza vertikalnog razvoja tehnologije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>-</w:t>
      </w:r>
      <w:r w:rsidRPr="00F7619E">
        <w:rPr>
          <w:rFonts w:asciiTheme="minorHAnsi" w:hAnsiTheme="minorHAnsi" w:cstheme="minorHAnsi"/>
          <w:b/>
          <w:bCs/>
          <w:sz w:val="23"/>
          <w:szCs w:val="23"/>
        </w:rPr>
        <w:t xml:space="preserve">„Proces 4 I“ </w:t>
      </w:r>
      <w:r w:rsidRPr="00F7619E">
        <w:rPr>
          <w:rFonts w:asciiTheme="minorHAnsi" w:hAnsiTheme="minorHAnsi" w:cstheme="minorHAnsi"/>
          <w:sz w:val="23"/>
          <w:szCs w:val="23"/>
        </w:rPr>
        <w:t xml:space="preserve">: Ideja-Invencija-Inovacija-Imitacija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-Horizontalni transfer </w:t>
      </w:r>
      <w:r w:rsidRPr="00F7619E">
        <w:rPr>
          <w:rFonts w:asciiTheme="minorHAnsi" w:hAnsiTheme="minorHAnsi" w:cstheme="minorHAnsi"/>
          <w:b/>
          <w:bCs/>
          <w:sz w:val="23"/>
          <w:szCs w:val="23"/>
        </w:rPr>
        <w:t xml:space="preserve">na nivou preduzeća </w:t>
      </w:r>
      <w:r w:rsidRPr="00F7619E">
        <w:rPr>
          <w:rFonts w:asciiTheme="minorHAnsi" w:hAnsiTheme="minorHAnsi" w:cstheme="minorHAnsi"/>
          <w:sz w:val="23"/>
          <w:szCs w:val="23"/>
        </w:rPr>
        <w:t xml:space="preserve">obuhvata: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a) Proces prenošenja inostrane razvijenije tehnologije u domaće preduzeće,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b) Proces difuzije tehnoloških pronalazaka između domaćih preduzeća u okvirima nacionalne privrede, </w:t>
      </w:r>
    </w:p>
    <w:p w:rsidR="0013402F" w:rsidRPr="00F7619E" w:rsidRDefault="0013402F" w:rsidP="001340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7619E">
        <w:rPr>
          <w:rFonts w:asciiTheme="minorHAnsi" w:hAnsiTheme="minorHAnsi" w:cstheme="minorHAnsi"/>
          <w:sz w:val="23"/>
          <w:szCs w:val="23"/>
        </w:rPr>
        <w:t xml:space="preserve">c) Proces transfera tehnologije iz domaćih preduzeća u inostrana preduzeća, van granica zemlje. </w:t>
      </w:r>
    </w:p>
    <w:p w:rsidR="0013402F" w:rsidRPr="00F7619E" w:rsidRDefault="0013402F" w:rsidP="0013402F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7619E">
        <w:rPr>
          <w:rFonts w:cstheme="minorHAnsi"/>
          <w:sz w:val="23"/>
          <w:szCs w:val="23"/>
        </w:rPr>
        <w:t>d) Obrnuti transfer tehnologije koji se odnosi na odlazak ljudi iz manje razvijenih sredina u razvijenija područja.</w:t>
      </w:r>
    </w:p>
    <w:p w:rsidR="00784FBD" w:rsidRPr="00B55886" w:rsidRDefault="00784FBD" w:rsidP="001340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17.</w:t>
      </w:r>
      <w:r w:rsidR="00B3642E" w:rsidRPr="00C977ED">
        <w:rPr>
          <w:rFonts w:cstheme="minorHAnsi"/>
          <w:b/>
          <w:sz w:val="28"/>
          <w:szCs w:val="28"/>
          <w:u w:val="single"/>
        </w:rPr>
        <w:t>Tipovi tehnološkog transfera, direktni, indirektni i nova primena</w:t>
      </w:r>
    </w:p>
    <w:p w:rsidR="00C74113" w:rsidRDefault="00B558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74113">
        <w:rPr>
          <w:rFonts w:cstheme="minorHAnsi"/>
          <w:sz w:val="23"/>
          <w:szCs w:val="23"/>
        </w:rPr>
        <w:t xml:space="preserve">-Tri osnovna tipa tehnološkog transfera su: </w:t>
      </w:r>
    </w:p>
    <w:p w:rsidR="00C74113" w:rsidRDefault="00B558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74113">
        <w:rPr>
          <w:rFonts w:cstheme="minorHAnsi"/>
          <w:sz w:val="23"/>
          <w:szCs w:val="23"/>
        </w:rPr>
        <w:t xml:space="preserve">(1) </w:t>
      </w:r>
      <w:r w:rsidRPr="00C74113">
        <w:rPr>
          <w:rFonts w:cstheme="minorHAnsi"/>
          <w:b/>
          <w:bCs/>
          <w:sz w:val="23"/>
          <w:szCs w:val="23"/>
        </w:rPr>
        <w:t xml:space="preserve">Direktan </w:t>
      </w:r>
      <w:r w:rsidRPr="00C74113">
        <w:rPr>
          <w:rFonts w:cstheme="minorHAnsi"/>
          <w:sz w:val="23"/>
          <w:szCs w:val="23"/>
        </w:rPr>
        <w:t>(</w:t>
      </w:r>
      <w:r w:rsidRPr="00C74113">
        <w:rPr>
          <w:rFonts w:cstheme="minorHAnsi"/>
          <w:b/>
          <w:bCs/>
          <w:i/>
          <w:iCs/>
          <w:sz w:val="23"/>
          <w:szCs w:val="23"/>
        </w:rPr>
        <w:t>tehnologija se koristi za istu svrhu</w:t>
      </w:r>
      <w:r w:rsidRPr="00C74113">
        <w:rPr>
          <w:rFonts w:cstheme="minorHAnsi"/>
          <w:sz w:val="23"/>
          <w:szCs w:val="23"/>
        </w:rPr>
        <w:t>) – ista tehnologija</w:t>
      </w:r>
      <w:r w:rsidR="00C74113">
        <w:rPr>
          <w:rFonts w:cstheme="minorHAnsi"/>
          <w:sz w:val="23"/>
          <w:szCs w:val="23"/>
        </w:rPr>
        <w:t xml:space="preserve"> se</w:t>
      </w:r>
      <w:r w:rsidRPr="00C74113">
        <w:rPr>
          <w:rFonts w:cstheme="minorHAnsi"/>
          <w:sz w:val="23"/>
          <w:szCs w:val="23"/>
        </w:rPr>
        <w:t xml:space="preserve"> prenosi i koristi u iste svrhe (neizmenjena tehnologija – neizmenjena svrha korišćenja). </w:t>
      </w:r>
    </w:p>
    <w:p w:rsidR="00C74113" w:rsidRDefault="00B558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74113">
        <w:rPr>
          <w:rFonts w:cstheme="minorHAnsi"/>
          <w:sz w:val="23"/>
          <w:szCs w:val="23"/>
        </w:rPr>
        <w:t xml:space="preserve">(2) </w:t>
      </w:r>
      <w:r w:rsidRPr="00C74113">
        <w:rPr>
          <w:rFonts w:cstheme="minorHAnsi"/>
          <w:b/>
          <w:bCs/>
          <w:sz w:val="23"/>
          <w:szCs w:val="23"/>
        </w:rPr>
        <w:t xml:space="preserve">Indirektan </w:t>
      </w:r>
      <w:r w:rsidRPr="00C74113">
        <w:rPr>
          <w:rFonts w:cstheme="minorHAnsi"/>
          <w:sz w:val="23"/>
          <w:szCs w:val="23"/>
        </w:rPr>
        <w:t>(</w:t>
      </w:r>
      <w:r w:rsidRPr="00C74113">
        <w:rPr>
          <w:rFonts w:cstheme="minorHAnsi"/>
          <w:b/>
          <w:bCs/>
          <w:i/>
          <w:iCs/>
          <w:sz w:val="23"/>
          <w:szCs w:val="23"/>
        </w:rPr>
        <w:t>za novu svrhu</w:t>
      </w:r>
      <w:r w:rsidRPr="00C74113">
        <w:rPr>
          <w:rFonts w:cstheme="minorHAnsi"/>
          <w:sz w:val="23"/>
          <w:szCs w:val="23"/>
        </w:rPr>
        <w:t xml:space="preserve">) – korišćenje neizmenjene tehnologije u nove i drugačije svrhe (neizmenjena tehnologija – nova izmenjena svrha korišćenja) </w:t>
      </w:r>
    </w:p>
    <w:p w:rsidR="003E5632" w:rsidRDefault="00B558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74113">
        <w:rPr>
          <w:rFonts w:cstheme="minorHAnsi"/>
          <w:sz w:val="23"/>
          <w:szCs w:val="23"/>
        </w:rPr>
        <w:t xml:space="preserve">(3) </w:t>
      </w:r>
      <w:r w:rsidRPr="00C74113">
        <w:rPr>
          <w:rFonts w:cstheme="minorHAnsi"/>
          <w:b/>
          <w:bCs/>
          <w:sz w:val="23"/>
          <w:szCs w:val="23"/>
        </w:rPr>
        <w:t xml:space="preserve">Nova primena </w:t>
      </w:r>
      <w:r w:rsidRPr="00C74113">
        <w:rPr>
          <w:rFonts w:cstheme="minorHAnsi"/>
          <w:sz w:val="23"/>
          <w:szCs w:val="23"/>
        </w:rPr>
        <w:t>(</w:t>
      </w:r>
      <w:r w:rsidRPr="00C74113">
        <w:rPr>
          <w:rFonts w:cstheme="minorHAnsi"/>
          <w:b/>
          <w:bCs/>
          <w:i/>
          <w:iCs/>
          <w:sz w:val="23"/>
          <w:szCs w:val="23"/>
        </w:rPr>
        <w:t>u izmenjenom obliku u potpuno novoj oblasti, na drugačije probleme</w:t>
      </w:r>
      <w:r w:rsidRPr="00C74113">
        <w:rPr>
          <w:rFonts w:cstheme="minorHAnsi"/>
          <w:sz w:val="23"/>
          <w:szCs w:val="23"/>
        </w:rPr>
        <w:t xml:space="preserve">) - korišćenje nove tehnologije u izmenjenom obliku na rešavanje novih problema </w:t>
      </w:r>
    </w:p>
    <w:p w:rsidR="00B55886" w:rsidRPr="00C74113" w:rsidRDefault="00B558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74113">
        <w:rPr>
          <w:rFonts w:cstheme="minorHAnsi"/>
          <w:sz w:val="23"/>
          <w:szCs w:val="23"/>
        </w:rPr>
        <w:t>(izmenjena tehnologija – različita svrha korišćenja).</w:t>
      </w:r>
    </w:p>
    <w:p w:rsidR="00784FBD" w:rsidRPr="00B55886" w:rsidRDefault="00784FBD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3642E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18.</w:t>
      </w:r>
      <w:r w:rsidR="00B3642E" w:rsidRPr="00C977ED">
        <w:rPr>
          <w:rFonts w:cstheme="minorHAnsi"/>
          <w:b/>
          <w:sz w:val="28"/>
          <w:szCs w:val="28"/>
          <w:u w:val="single"/>
        </w:rPr>
        <w:t>Nacini horizontalnog transfera tehnologije</w:t>
      </w:r>
    </w:p>
    <w:p w:rsidR="00047C86" w:rsidRPr="00C977ED" w:rsidRDefault="00047C86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B55886" w:rsidRPr="00047C86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47C86">
        <w:rPr>
          <w:rFonts w:asciiTheme="minorHAnsi" w:hAnsiTheme="minorHAnsi" w:cstheme="minorHAnsi"/>
          <w:sz w:val="23"/>
          <w:szCs w:val="23"/>
        </w:rPr>
        <w:t xml:space="preserve">-Načini transfera mogu da budu: </w:t>
      </w:r>
    </w:p>
    <w:p w:rsidR="00B55886" w:rsidRPr="00047C86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47C86">
        <w:rPr>
          <w:rFonts w:asciiTheme="minorHAnsi" w:hAnsiTheme="minorHAnsi" w:cstheme="minorHAnsi"/>
          <w:sz w:val="23"/>
          <w:szCs w:val="23"/>
        </w:rPr>
        <w:t xml:space="preserve">(1) </w:t>
      </w:r>
      <w:r w:rsidRPr="00047C8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Kupovina opreme </w:t>
      </w:r>
      <w:r w:rsidRPr="00047C86">
        <w:rPr>
          <w:rFonts w:asciiTheme="minorHAnsi" w:hAnsiTheme="minorHAnsi" w:cstheme="minorHAnsi"/>
          <w:sz w:val="23"/>
          <w:szCs w:val="23"/>
        </w:rPr>
        <w:t>– od transfera tipa ključ u ruke, koji je u nekoliko aspekata nepovoljan. Tendencija je ka sve većem parcijalizovanju ovog načina transfera tako da one delove opreme koje preduzeće već poseduje ili je u stanju samo da razvije, ono ne kupuje od inostranog d</w:t>
      </w:r>
      <w:r w:rsidR="00047C86">
        <w:rPr>
          <w:rFonts w:asciiTheme="minorHAnsi" w:hAnsiTheme="minorHAnsi" w:cstheme="minorHAnsi"/>
          <w:sz w:val="23"/>
          <w:szCs w:val="23"/>
        </w:rPr>
        <w:t>obavljača. Međ</w:t>
      </w:r>
      <w:r w:rsidRPr="00047C86">
        <w:rPr>
          <w:rFonts w:asciiTheme="minorHAnsi" w:hAnsiTheme="minorHAnsi" w:cstheme="minorHAnsi"/>
          <w:sz w:val="23"/>
          <w:szCs w:val="23"/>
        </w:rPr>
        <w:t xml:space="preserve">utim, tada dolazi do opasnosti od fragmentacije tehnologije. </w:t>
      </w:r>
    </w:p>
    <w:p w:rsidR="00B55886" w:rsidRPr="00047C86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47C86">
        <w:rPr>
          <w:rFonts w:asciiTheme="minorHAnsi" w:hAnsiTheme="minorHAnsi" w:cstheme="minorHAnsi"/>
          <w:sz w:val="23"/>
          <w:szCs w:val="23"/>
        </w:rPr>
        <w:lastRenderedPageBreak/>
        <w:t xml:space="preserve">(2) </w:t>
      </w:r>
      <w:r w:rsidRPr="00047C86">
        <w:rPr>
          <w:rFonts w:asciiTheme="minorHAnsi" w:hAnsiTheme="minorHAnsi" w:cstheme="minorHAnsi"/>
          <w:b/>
          <w:bCs/>
          <w:i/>
          <w:iCs/>
          <w:sz w:val="23"/>
          <w:szCs w:val="23"/>
        </w:rPr>
        <w:t>Kupovina licenci industrijske svojine i know-how - patenti, žigovi</w:t>
      </w:r>
      <w:r w:rsidRPr="00047C86">
        <w:rPr>
          <w:rFonts w:asciiTheme="minorHAnsi" w:hAnsiTheme="minorHAnsi" w:cstheme="minorHAnsi"/>
          <w:sz w:val="23"/>
          <w:szCs w:val="23"/>
        </w:rPr>
        <w:t xml:space="preserve">. U pogledu pružanja usluga kod prodaje licenci prodavac često ne prihvata obavezu da pruži kupcu pomoć tipa know-how i drugu tehničku pomoć koja može da igra veoma značajnu ulogu u pravilnoj i brzoj primeni i eksploataciji licence. </w:t>
      </w:r>
    </w:p>
    <w:p w:rsidR="00B55886" w:rsidRPr="00047C86" w:rsidRDefault="00B55886" w:rsidP="00B558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47C86">
        <w:rPr>
          <w:rFonts w:asciiTheme="minorHAnsi" w:hAnsiTheme="minorHAnsi" w:cstheme="minorHAnsi"/>
          <w:sz w:val="23"/>
          <w:szCs w:val="23"/>
        </w:rPr>
        <w:t xml:space="preserve">(3) </w:t>
      </w:r>
      <w:r w:rsidRPr="00047C8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Zajednička ulaganja </w:t>
      </w:r>
      <w:r w:rsidRPr="00047C86">
        <w:rPr>
          <w:rFonts w:asciiTheme="minorHAnsi" w:hAnsiTheme="minorHAnsi" w:cstheme="minorHAnsi"/>
          <w:sz w:val="23"/>
          <w:szCs w:val="23"/>
        </w:rPr>
        <w:t xml:space="preserve">– ulaganje inostranih preduzeća u drugu firmu može se sastojati od materijalnih dobara (novca, opreme, sirovina i poluproizvoda) i nematerijalnih dobara (tehnološka znanja). Predstavlja savršeniji oblik transfera tehnologije od prethodnih. Pozitivni efekti se ogledaju u tome što je u ugovoru obuhvaćen veći deo domaćeg kapitala, angažovanje domaćih resursa i njihovo osposobljavanje za konkurentnost na svetskom tržištu, obučavanje stručnjaka, obezbeđen priliv tehničkih indormacija. Rezultati ovog transfera su veoma skromni usled </w:t>
      </w:r>
      <w:r w:rsidR="00047C86">
        <w:rPr>
          <w:rFonts w:asciiTheme="minorHAnsi" w:hAnsiTheme="minorHAnsi" w:cstheme="minorHAnsi"/>
          <w:sz w:val="23"/>
          <w:szCs w:val="23"/>
        </w:rPr>
        <w:t>propusta u ugovorima koji uključ</w:t>
      </w:r>
      <w:r w:rsidRPr="00047C86">
        <w:rPr>
          <w:rFonts w:asciiTheme="minorHAnsi" w:hAnsiTheme="minorHAnsi" w:cstheme="minorHAnsi"/>
          <w:sz w:val="23"/>
          <w:szCs w:val="23"/>
        </w:rPr>
        <w:t xml:space="preserve">uju neravnopravnost partnera. </w:t>
      </w:r>
    </w:p>
    <w:p w:rsidR="00B55886" w:rsidRPr="00047C86" w:rsidRDefault="00B55886" w:rsidP="00B5588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047C86">
        <w:rPr>
          <w:rFonts w:cstheme="minorHAnsi"/>
          <w:sz w:val="23"/>
          <w:szCs w:val="23"/>
        </w:rPr>
        <w:t xml:space="preserve">(4) </w:t>
      </w:r>
      <w:r w:rsidRPr="00047C86">
        <w:rPr>
          <w:rFonts w:cstheme="minorHAnsi"/>
          <w:b/>
          <w:bCs/>
          <w:i/>
          <w:iCs/>
          <w:sz w:val="23"/>
          <w:szCs w:val="23"/>
        </w:rPr>
        <w:t xml:space="preserve">Kooperacija </w:t>
      </w:r>
      <w:r w:rsidRPr="00047C86">
        <w:rPr>
          <w:rFonts w:cstheme="minorHAnsi"/>
          <w:sz w:val="23"/>
          <w:szCs w:val="23"/>
        </w:rPr>
        <w:t>– može da se obavi putem ugovora o dugoročnoj proizvodnoj saradnji i specijalizaciji sa stranim preduzećima i putem ugovora o međunarodnoj poslovnoj saradnji. Prednosti su u visokom stepenu partnerstva, rizik je manji, podstižu se sopstvene IR aktivnosti, stiče se poslovni ugled. Postoji opasnost od prevelikog oslanjanja na inostranu pomoć, pogotovo u pogledu IR aktivnosti i kupovine gotovih licenci industrijske svojine i know-how.</w:t>
      </w:r>
    </w:p>
    <w:p w:rsidR="00784FBD" w:rsidRPr="00B55886" w:rsidRDefault="00784FBD" w:rsidP="00B55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3642E" w:rsidRPr="00C977ED" w:rsidRDefault="006155B9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19.</w:t>
      </w:r>
      <w:r w:rsidR="00B3642E" w:rsidRPr="00C977ED">
        <w:rPr>
          <w:rFonts w:cstheme="minorHAnsi"/>
          <w:b/>
          <w:sz w:val="28"/>
          <w:szCs w:val="28"/>
          <w:u w:val="single"/>
        </w:rPr>
        <w:t>Prednosti i nedostaci kupovine opreme</w:t>
      </w:r>
    </w:p>
    <w:p w:rsidR="00BC1780" w:rsidRDefault="000E39B7" w:rsidP="00BC1780">
      <w:pPr>
        <w:tabs>
          <w:tab w:val="left" w:pos="1080"/>
        </w:tabs>
        <w:spacing w:after="0"/>
        <w:rPr>
          <w:rFonts w:cstheme="minorHAnsi"/>
          <w:b/>
          <w:sz w:val="23"/>
          <w:szCs w:val="23"/>
        </w:rPr>
      </w:pPr>
      <w:r w:rsidRPr="00BC1780">
        <w:rPr>
          <w:rFonts w:cstheme="minorHAnsi"/>
          <w:b/>
          <w:sz w:val="23"/>
          <w:szCs w:val="23"/>
        </w:rPr>
        <w:t>Prednosti:</w:t>
      </w:r>
    </w:p>
    <w:p w:rsidR="00BC1780" w:rsidRDefault="000E39B7" w:rsidP="00BC1780">
      <w:pPr>
        <w:tabs>
          <w:tab w:val="left" w:pos="1080"/>
        </w:tabs>
        <w:spacing w:after="0"/>
        <w:rPr>
          <w:rFonts w:cstheme="minorHAnsi"/>
          <w:b/>
          <w:sz w:val="23"/>
          <w:szCs w:val="23"/>
        </w:rPr>
      </w:pPr>
      <w:r w:rsidRPr="00BC1780">
        <w:rPr>
          <w:rFonts w:cstheme="minorHAnsi"/>
          <w:sz w:val="23"/>
          <w:szCs w:val="23"/>
        </w:rPr>
        <w:t>1. mali tehnički rizik</w:t>
      </w:r>
    </w:p>
    <w:p w:rsidR="000E39B7" w:rsidRPr="00BC1780" w:rsidRDefault="000E39B7" w:rsidP="00BC1780">
      <w:pPr>
        <w:tabs>
          <w:tab w:val="left" w:pos="1080"/>
        </w:tabs>
        <w:spacing w:after="0"/>
        <w:rPr>
          <w:rFonts w:cstheme="minorHAnsi"/>
          <w:b/>
          <w:sz w:val="23"/>
          <w:szCs w:val="23"/>
        </w:rPr>
      </w:pPr>
      <w:r w:rsidRPr="00BC1780">
        <w:rPr>
          <w:rFonts w:cstheme="minorHAnsi"/>
          <w:sz w:val="23"/>
          <w:szCs w:val="23"/>
        </w:rPr>
        <w:t>2. mali finansijski rizik</w:t>
      </w:r>
    </w:p>
    <w:p w:rsidR="000E39B7" w:rsidRPr="00BC1780" w:rsidRDefault="000E39B7" w:rsidP="00BC1780">
      <w:pPr>
        <w:tabs>
          <w:tab w:val="left" w:pos="1080"/>
        </w:tabs>
        <w:spacing w:after="0" w:line="240" w:lineRule="auto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3. brzo dostizanje pune proizvodnje</w:t>
      </w:r>
    </w:p>
    <w:p w:rsidR="000E39B7" w:rsidRPr="00BC1780" w:rsidRDefault="000E39B7" w:rsidP="00BC1780">
      <w:pPr>
        <w:tabs>
          <w:tab w:val="left" w:pos="1080"/>
        </w:tabs>
        <w:spacing w:after="0" w:line="240" w:lineRule="auto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4. kupovina proverene i uspešne tehnologije</w:t>
      </w:r>
    </w:p>
    <w:p w:rsidR="000E39B7" w:rsidRPr="00BC1780" w:rsidRDefault="000E39B7" w:rsidP="00BC1780">
      <w:pPr>
        <w:tabs>
          <w:tab w:val="left" w:pos="1080"/>
        </w:tabs>
        <w:spacing w:after="0" w:line="240" w:lineRule="auto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5. mala sopstvenog IR, manji troškovi</w:t>
      </w:r>
    </w:p>
    <w:p w:rsidR="000E39B7" w:rsidRPr="00BC1780" w:rsidRDefault="000E39B7" w:rsidP="000E39B7">
      <w:pPr>
        <w:tabs>
          <w:tab w:val="left" w:pos="1080"/>
        </w:tabs>
        <w:rPr>
          <w:rFonts w:cstheme="minorHAnsi"/>
          <w:b/>
          <w:sz w:val="23"/>
          <w:szCs w:val="23"/>
        </w:rPr>
      </w:pPr>
      <w:r w:rsidRPr="00BC1780">
        <w:rPr>
          <w:rFonts w:cstheme="minorHAnsi"/>
          <w:b/>
          <w:sz w:val="23"/>
          <w:szCs w:val="23"/>
        </w:rPr>
        <w:t>Nedostaci: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1. minimalno sopstveno znanje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2. visoki troškovi nabavke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3. mala tehnološka konkurentska sposobnost</w:t>
      </w:r>
    </w:p>
    <w:p w:rsidR="00BC1780" w:rsidRDefault="000E39B7" w:rsidP="00BC1780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4. obuka kadrova moguća tek nakon početka proizvodnje.</w:t>
      </w:r>
    </w:p>
    <w:p w:rsidR="00B3642E" w:rsidRPr="00BC1780" w:rsidRDefault="006155B9" w:rsidP="00BC1780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C977ED">
        <w:rPr>
          <w:rFonts w:cstheme="minorHAnsi"/>
          <w:b/>
          <w:sz w:val="28"/>
          <w:szCs w:val="28"/>
          <w:u w:val="single"/>
        </w:rPr>
        <w:t>20.</w:t>
      </w:r>
      <w:r w:rsidR="00B3642E" w:rsidRPr="00C977ED">
        <w:rPr>
          <w:rFonts w:cstheme="minorHAnsi"/>
          <w:b/>
          <w:sz w:val="28"/>
          <w:szCs w:val="28"/>
          <w:u w:val="single"/>
        </w:rPr>
        <w:t>Prednosti i nedostaci kupovine licenci</w:t>
      </w:r>
    </w:p>
    <w:p w:rsidR="00BC1780" w:rsidRPr="00C977ED" w:rsidRDefault="00BC1780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0E39B7" w:rsidRPr="00BC1780" w:rsidRDefault="000E39B7" w:rsidP="000E39B7">
      <w:pPr>
        <w:tabs>
          <w:tab w:val="left" w:pos="727"/>
        </w:tabs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 xml:space="preserve">U pogledu pružanja usluga kod prodaje licenci, prodavac često ne prihvata obavezu da pruži kupcu pomoć tipa </w:t>
      </w:r>
      <w:r w:rsidRPr="00BC1780">
        <w:rPr>
          <w:rFonts w:cstheme="minorHAnsi"/>
          <w:i/>
          <w:iCs/>
          <w:sz w:val="23"/>
          <w:szCs w:val="23"/>
        </w:rPr>
        <w:t xml:space="preserve">know-how </w:t>
      </w:r>
      <w:r w:rsidRPr="00BC1780">
        <w:rPr>
          <w:rFonts w:cstheme="minorHAnsi"/>
          <w:sz w:val="23"/>
          <w:szCs w:val="23"/>
        </w:rPr>
        <w:t>i drugu tehničku pomoć koja može da igra veoma zančajnu ulogu u pravilnoj i brzoj eksploataciji licence.</w:t>
      </w:r>
    </w:p>
    <w:p w:rsidR="000E39B7" w:rsidRPr="00BC1780" w:rsidRDefault="000E39B7" w:rsidP="000E39B7">
      <w:pPr>
        <w:tabs>
          <w:tab w:val="left" w:pos="1080"/>
        </w:tabs>
        <w:rPr>
          <w:rFonts w:cstheme="minorHAnsi"/>
          <w:b/>
          <w:i/>
          <w:sz w:val="23"/>
          <w:szCs w:val="23"/>
        </w:rPr>
      </w:pPr>
      <w:r w:rsidRPr="00BC1780">
        <w:rPr>
          <w:rFonts w:cstheme="minorHAnsi"/>
          <w:b/>
          <w:i/>
          <w:sz w:val="23"/>
          <w:szCs w:val="23"/>
        </w:rPr>
        <w:t>Prednosti: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1. sticanje licenci i know how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2. rizik unapred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3. niski troškovi istraživanja i razvoja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4. obuka kadrova pre početka proizvodnje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5. male finansijske potrebe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6. brzi prelazak na proizvodnju punog obima</w:t>
      </w:r>
    </w:p>
    <w:p w:rsidR="00AF3ABC" w:rsidRDefault="00AF3ABC" w:rsidP="000E39B7">
      <w:pPr>
        <w:tabs>
          <w:tab w:val="left" w:pos="1080"/>
        </w:tabs>
        <w:rPr>
          <w:rFonts w:cstheme="minorHAnsi"/>
          <w:b/>
          <w:i/>
          <w:sz w:val="23"/>
          <w:szCs w:val="23"/>
        </w:rPr>
      </w:pPr>
    </w:p>
    <w:p w:rsidR="00AF3ABC" w:rsidRDefault="00AF3ABC" w:rsidP="000E39B7">
      <w:pPr>
        <w:tabs>
          <w:tab w:val="left" w:pos="1080"/>
        </w:tabs>
        <w:rPr>
          <w:rFonts w:cstheme="minorHAnsi"/>
          <w:b/>
          <w:i/>
          <w:sz w:val="23"/>
          <w:szCs w:val="23"/>
        </w:rPr>
      </w:pPr>
    </w:p>
    <w:p w:rsidR="000E39B7" w:rsidRPr="00BC1780" w:rsidRDefault="000E39B7" w:rsidP="000E39B7">
      <w:pPr>
        <w:tabs>
          <w:tab w:val="left" w:pos="1080"/>
        </w:tabs>
        <w:rPr>
          <w:rFonts w:cstheme="minorHAnsi"/>
          <w:b/>
          <w:i/>
          <w:sz w:val="23"/>
          <w:szCs w:val="23"/>
        </w:rPr>
      </w:pPr>
      <w:r w:rsidRPr="00BC1780">
        <w:rPr>
          <w:rFonts w:cstheme="minorHAnsi"/>
          <w:b/>
          <w:i/>
          <w:sz w:val="23"/>
          <w:szCs w:val="23"/>
        </w:rPr>
        <w:lastRenderedPageBreak/>
        <w:t>Nedostaci: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1. plaćanja za licencu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2. ograničena kontrola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3. tehnološka zavisnost</w:t>
      </w:r>
    </w:p>
    <w:p w:rsidR="000E39B7" w:rsidRPr="00BC1780" w:rsidRDefault="000E39B7" w:rsidP="00A31AB1">
      <w:pPr>
        <w:tabs>
          <w:tab w:val="left" w:pos="1080"/>
        </w:tabs>
        <w:spacing w:after="0"/>
        <w:rPr>
          <w:rFonts w:cstheme="minorHAnsi"/>
          <w:sz w:val="23"/>
          <w:szCs w:val="23"/>
        </w:rPr>
      </w:pPr>
      <w:r w:rsidRPr="00BC1780">
        <w:rPr>
          <w:rFonts w:cstheme="minorHAnsi"/>
          <w:sz w:val="23"/>
          <w:szCs w:val="23"/>
        </w:rPr>
        <w:t>4. dugoročno traganje za davaocima licenci</w:t>
      </w:r>
    </w:p>
    <w:p w:rsidR="000E39B7" w:rsidRPr="00B55886" w:rsidRDefault="000E39B7" w:rsidP="00B364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135A93" w:rsidRPr="00C977ED" w:rsidRDefault="006155B9" w:rsidP="00B3642E">
      <w:pPr>
        <w:rPr>
          <w:rFonts w:cstheme="minorHAnsi"/>
          <w:b/>
          <w:sz w:val="28"/>
          <w:szCs w:val="28"/>
          <w:u w:val="single"/>
        </w:rPr>
      </w:pPr>
      <w:r w:rsidRPr="00C977ED">
        <w:rPr>
          <w:rFonts w:cstheme="minorHAnsi"/>
          <w:b/>
          <w:sz w:val="28"/>
          <w:szCs w:val="28"/>
          <w:u w:val="single"/>
        </w:rPr>
        <w:t>21.</w:t>
      </w:r>
      <w:r w:rsidR="00B3642E" w:rsidRPr="00C977ED">
        <w:rPr>
          <w:rFonts w:cstheme="minorHAnsi"/>
          <w:b/>
          <w:sz w:val="28"/>
          <w:szCs w:val="28"/>
          <w:u w:val="single"/>
        </w:rPr>
        <w:t>Prednosti i nedostaci zajednickih ulaganja</w:t>
      </w:r>
    </w:p>
    <w:p w:rsidR="00DE4E4A" w:rsidRPr="00A73BD5" w:rsidRDefault="00DE4E4A" w:rsidP="00B3642E">
      <w:pPr>
        <w:rPr>
          <w:rFonts w:cstheme="minorHAnsi"/>
          <w:b/>
          <w:i/>
          <w:sz w:val="23"/>
          <w:szCs w:val="23"/>
          <w:u w:val="single"/>
        </w:rPr>
      </w:pPr>
      <w:r w:rsidRPr="00A73BD5">
        <w:rPr>
          <w:rFonts w:cstheme="minorHAnsi"/>
          <w:b/>
          <w:i/>
          <w:sz w:val="23"/>
          <w:szCs w:val="23"/>
          <w:u w:val="single"/>
        </w:rPr>
        <w:t>Prednosti</w:t>
      </w:r>
      <w:r w:rsidR="00A73BD5" w:rsidRPr="00A73BD5">
        <w:rPr>
          <w:rFonts w:cstheme="minorHAnsi"/>
          <w:b/>
          <w:i/>
          <w:sz w:val="23"/>
          <w:szCs w:val="23"/>
          <w:u w:val="single"/>
        </w:rPr>
        <w:t>:</w:t>
      </w:r>
    </w:p>
    <w:p w:rsidR="00DE4E4A" w:rsidRDefault="00DE4E4A" w:rsidP="00897B27">
      <w:pPr>
        <w:pStyle w:val="ListParagraph"/>
        <w:numPr>
          <w:ilvl w:val="0"/>
          <w:numId w:val="5"/>
        </w:numPr>
        <w:spacing w:after="0"/>
        <w:rPr>
          <w:rFonts w:cstheme="minorHAnsi"/>
          <w:sz w:val="23"/>
          <w:szCs w:val="23"/>
        </w:rPr>
      </w:pPr>
      <w:r w:rsidRPr="00897B27">
        <w:rPr>
          <w:rFonts w:cstheme="minorHAnsi"/>
          <w:sz w:val="23"/>
          <w:szCs w:val="23"/>
        </w:rPr>
        <w:t>Veći deo domaćeg kapitala</w:t>
      </w:r>
    </w:p>
    <w:p w:rsidR="00DE4E4A" w:rsidRDefault="00DE4E4A" w:rsidP="00897B27">
      <w:pPr>
        <w:pStyle w:val="ListParagraph"/>
        <w:numPr>
          <w:ilvl w:val="0"/>
          <w:numId w:val="5"/>
        </w:numPr>
        <w:spacing w:after="0"/>
        <w:rPr>
          <w:rFonts w:cstheme="minorHAnsi"/>
          <w:sz w:val="23"/>
          <w:szCs w:val="23"/>
        </w:rPr>
      </w:pPr>
      <w:r w:rsidRPr="00897B27">
        <w:rPr>
          <w:rFonts w:cstheme="minorHAnsi"/>
          <w:sz w:val="23"/>
          <w:szCs w:val="23"/>
        </w:rPr>
        <w:t>Angažovanje domaćih resursa</w:t>
      </w:r>
    </w:p>
    <w:p w:rsidR="00DE4E4A" w:rsidRDefault="00DE4E4A" w:rsidP="00A31AB1">
      <w:pPr>
        <w:pStyle w:val="ListParagraph"/>
        <w:numPr>
          <w:ilvl w:val="0"/>
          <w:numId w:val="5"/>
        </w:numPr>
        <w:spacing w:after="0"/>
        <w:rPr>
          <w:rFonts w:cstheme="minorHAnsi"/>
          <w:sz w:val="23"/>
          <w:szCs w:val="23"/>
        </w:rPr>
      </w:pPr>
      <w:r w:rsidRPr="00897B27">
        <w:rPr>
          <w:rFonts w:cstheme="minorHAnsi"/>
          <w:sz w:val="23"/>
          <w:szCs w:val="23"/>
        </w:rPr>
        <w:t>Obučavanje stručnjaka</w:t>
      </w:r>
    </w:p>
    <w:p w:rsidR="00DE4E4A" w:rsidRDefault="00DE4E4A" w:rsidP="00A31AB1">
      <w:pPr>
        <w:pStyle w:val="ListParagraph"/>
        <w:numPr>
          <w:ilvl w:val="0"/>
          <w:numId w:val="5"/>
        </w:numPr>
        <w:spacing w:after="0"/>
        <w:rPr>
          <w:rFonts w:cstheme="minorHAnsi"/>
          <w:sz w:val="23"/>
          <w:szCs w:val="23"/>
        </w:rPr>
      </w:pPr>
      <w:r w:rsidRPr="00897B27">
        <w:rPr>
          <w:rFonts w:cstheme="minorHAnsi"/>
          <w:sz w:val="23"/>
          <w:szCs w:val="23"/>
        </w:rPr>
        <w:t>Obezbeđen priliv tehničkih informacija</w:t>
      </w:r>
    </w:p>
    <w:p w:rsidR="0005027E" w:rsidRDefault="0005027E" w:rsidP="0005027E">
      <w:pPr>
        <w:spacing w:after="0"/>
        <w:rPr>
          <w:rFonts w:cstheme="minorHAnsi"/>
          <w:sz w:val="23"/>
          <w:szCs w:val="23"/>
        </w:rPr>
      </w:pPr>
    </w:p>
    <w:p w:rsidR="0005027E" w:rsidRDefault="0005027E" w:rsidP="0005027E">
      <w:pPr>
        <w:pStyle w:val="Mtrpoglavlje"/>
        <w:rPr>
          <w:rFonts w:asciiTheme="minorHAnsi" w:hAnsiTheme="minorHAnsi" w:cstheme="minorHAnsi"/>
          <w:sz w:val="32"/>
          <w:szCs w:val="32"/>
        </w:rPr>
      </w:pPr>
      <w:r w:rsidRPr="0005027E">
        <w:rPr>
          <w:rFonts w:asciiTheme="minorHAnsi" w:hAnsiTheme="minorHAnsi" w:cstheme="minorHAnsi"/>
          <w:sz w:val="32"/>
          <w:szCs w:val="32"/>
        </w:rPr>
        <w:t xml:space="preserve">MT 6-1 </w:t>
      </w:r>
      <w:proofErr w:type="spellStart"/>
      <w:r w:rsidRPr="0005027E">
        <w:rPr>
          <w:rFonts w:asciiTheme="minorHAnsi" w:hAnsiTheme="minorHAnsi" w:cstheme="minorHAnsi"/>
          <w:sz w:val="32"/>
          <w:szCs w:val="32"/>
        </w:rPr>
        <w:t>Globalizacija</w:t>
      </w:r>
      <w:proofErr w:type="spellEnd"/>
      <w:r w:rsidRPr="0005027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5027E">
        <w:rPr>
          <w:rFonts w:asciiTheme="minorHAnsi" w:hAnsiTheme="minorHAnsi" w:cstheme="minorHAnsi"/>
          <w:sz w:val="32"/>
          <w:szCs w:val="32"/>
        </w:rPr>
        <w:t>i</w:t>
      </w:r>
      <w:proofErr w:type="spellEnd"/>
      <w:r w:rsidRPr="0005027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5027E">
        <w:rPr>
          <w:rFonts w:asciiTheme="minorHAnsi" w:hAnsiTheme="minorHAnsi" w:cstheme="minorHAnsi"/>
          <w:sz w:val="32"/>
          <w:szCs w:val="32"/>
        </w:rPr>
        <w:t>tehnoloska</w:t>
      </w:r>
      <w:proofErr w:type="spellEnd"/>
      <w:r w:rsidRPr="0005027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5027E">
        <w:rPr>
          <w:rFonts w:asciiTheme="minorHAnsi" w:hAnsiTheme="minorHAnsi" w:cstheme="minorHAnsi"/>
          <w:sz w:val="32"/>
          <w:szCs w:val="32"/>
        </w:rPr>
        <w:t>kooperacija</w:t>
      </w:r>
      <w:proofErr w:type="spellEnd"/>
    </w:p>
    <w:p w:rsidR="00556F36" w:rsidRPr="0005027E" w:rsidRDefault="00556F36" w:rsidP="0005027E">
      <w:pPr>
        <w:pStyle w:val="Mtrpoglavlje"/>
        <w:rPr>
          <w:rFonts w:asciiTheme="minorHAnsi" w:hAnsiTheme="minorHAnsi" w:cstheme="minorHAnsi"/>
          <w:sz w:val="32"/>
          <w:szCs w:val="32"/>
        </w:rPr>
      </w:pP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1.Tokom 70-ih i 80-ih godina dolazi do globalizacije svetske privrede, a dominaciju u pogledu direktnih inostranih investicija</w:t>
      </w:r>
      <w:r w:rsidRPr="0005027E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>preuzima: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SAD;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Zapadna Evropa;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Japan;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Novoindustrijalizovane zemlje Dalekog istoka.</w:t>
      </w:r>
    </w:p>
    <w:p w:rsidR="0005027E" w:rsidRPr="0005027E" w:rsidRDefault="0005027E" w:rsidP="0005027E">
      <w:pPr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2. Kljucni koraci u formiranju totalne globalne strategije (hronoloski):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3; 4; 1;          </w:t>
      </w:r>
      <w:r w:rsidRPr="0005027E">
        <w:rPr>
          <w:rFonts w:cstheme="minorHAnsi"/>
          <w:sz w:val="23"/>
          <w:szCs w:val="23"/>
        </w:rPr>
        <w:tab/>
        <w:t>B. 2; 1; 5.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4; 2; 5;          </w:t>
      </w:r>
      <w:r w:rsidRPr="0005027E">
        <w:rPr>
          <w:rFonts w:cstheme="minorHAnsi"/>
          <w:sz w:val="23"/>
          <w:szCs w:val="23"/>
        </w:rPr>
        <w:tab/>
        <w:t>D. 3; 2; 1.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globalizovanje strateskog upravljanja;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stupanje u stratesku alijansu;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razvijanje osnovne, bazicne strategije;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in</w:t>
      </w:r>
      <w:r w:rsidR="0047180B">
        <w:rPr>
          <w:rFonts w:cstheme="minorHAnsi"/>
          <w:sz w:val="23"/>
          <w:szCs w:val="23"/>
        </w:rPr>
        <w:t xml:space="preserve">ternacionalizovanje poslovanja;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obezbedjenje transparentnosti alijanse.</w:t>
      </w:r>
    </w:p>
    <w:p w:rsidR="0005027E" w:rsidRPr="0005027E" w:rsidRDefault="0005027E" w:rsidP="0005027E">
      <w:pPr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3. Tri kljucne dimenzije "trougla globalizacije" su: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mere globalne strategije; medjunarodno okruzenje; globalizacija grane;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faktori globalne organizacije; globalizacija grane; internacionalizacija poslovanja;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globalizacija grane; mere globalne strategije; faktori globalne organizacije;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internacionalizacija poslovanja; medjunarodno okruzenje; globalizacija grane.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556F36" w:rsidRDefault="00556F36" w:rsidP="00556F36">
      <w:pPr>
        <w:spacing w:after="0"/>
        <w:rPr>
          <w:rFonts w:cstheme="minorHAnsi"/>
          <w:b/>
          <w:sz w:val="23"/>
          <w:szCs w:val="23"/>
        </w:rPr>
      </w:pPr>
    </w:p>
    <w:p w:rsidR="00556F36" w:rsidRDefault="00556F36" w:rsidP="00556F36">
      <w:pPr>
        <w:spacing w:after="0"/>
        <w:rPr>
          <w:rFonts w:cstheme="minorHAnsi"/>
          <w:b/>
          <w:sz w:val="23"/>
          <w:szCs w:val="23"/>
        </w:rPr>
      </w:pPr>
    </w:p>
    <w:p w:rsidR="00556F36" w:rsidRDefault="00556F36" w:rsidP="00556F36">
      <w:pPr>
        <w:spacing w:after="0"/>
        <w:rPr>
          <w:rFonts w:cstheme="minorHAnsi"/>
          <w:b/>
          <w:sz w:val="23"/>
          <w:szCs w:val="23"/>
        </w:rPr>
      </w:pPr>
    </w:p>
    <w:p w:rsidR="00556F36" w:rsidRDefault="00556F36" w:rsidP="00556F36">
      <w:pPr>
        <w:spacing w:after="0"/>
        <w:rPr>
          <w:rFonts w:cstheme="minorHAnsi"/>
          <w:b/>
          <w:sz w:val="23"/>
          <w:szCs w:val="23"/>
        </w:rPr>
      </w:pPr>
    </w:p>
    <w:p w:rsidR="00556F36" w:rsidRDefault="00556F36" w:rsidP="00556F36">
      <w:pPr>
        <w:spacing w:after="0"/>
        <w:rPr>
          <w:rFonts w:cstheme="minorHAnsi"/>
          <w:b/>
          <w:sz w:val="23"/>
          <w:szCs w:val="23"/>
        </w:rPr>
      </w:pP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4. Prednosti globalne strategije su: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2; 3; 4; 6;         </w:t>
      </w:r>
      <w:r w:rsidRPr="0005027E">
        <w:rPr>
          <w:rFonts w:cstheme="minorHAnsi"/>
          <w:sz w:val="23"/>
          <w:szCs w:val="23"/>
        </w:rPr>
        <w:tab/>
        <w:t>B. 1; 2; 4; 6;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2; 5; 6;         </w:t>
      </w:r>
      <w:r w:rsidRPr="0005027E">
        <w:rPr>
          <w:rFonts w:cstheme="minorHAnsi"/>
          <w:sz w:val="23"/>
          <w:szCs w:val="23"/>
        </w:rPr>
        <w:tab/>
        <w:t>D. 2; 4; 5; 6.</w:t>
      </w:r>
    </w:p>
    <w:p w:rsidR="00556F36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redukcija troskova;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povoljna organizaciona klima;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jacanje konkurentnosti;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poboljsanje kvaliteta proizvoda;</w:t>
      </w:r>
      <w:r w:rsidR="00556F36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sloz</w:t>
      </w:r>
      <w:r w:rsidR="00556F36">
        <w:rPr>
          <w:rFonts w:cstheme="minorHAnsi"/>
          <w:sz w:val="23"/>
          <w:szCs w:val="23"/>
        </w:rPr>
        <w:t xml:space="preserve">enija struktura;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pov</w:t>
      </w:r>
      <w:r w:rsidR="00556F36">
        <w:rPr>
          <w:rFonts w:cstheme="minorHAnsi"/>
          <w:sz w:val="23"/>
          <w:szCs w:val="23"/>
        </w:rPr>
        <w:t xml:space="preserve">ecanje interesovanja kupaca; </w:t>
      </w:r>
      <w:r w:rsidRPr="0005027E">
        <w:rPr>
          <w:rFonts w:cstheme="minorHAnsi"/>
          <w:b/>
          <w:sz w:val="23"/>
          <w:szCs w:val="23"/>
        </w:rPr>
        <w:t xml:space="preserve">7. </w:t>
      </w:r>
      <w:r w:rsidRPr="0005027E">
        <w:rPr>
          <w:rFonts w:cstheme="minorHAnsi"/>
          <w:sz w:val="23"/>
          <w:szCs w:val="23"/>
        </w:rPr>
        <w:t>smanjenje rizika poslovanja.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5. Empirijski dominantni kooperativni profili firme obuhvataju: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1; 2; 5; 7;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2; 3; 5; 6;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3; 4; 7; 8;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3; 5; 6; 8.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medjunarodne kompanije;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>globalne kompanije;</w:t>
      </w:r>
      <w:r w:rsidRPr="0005027E">
        <w:rPr>
          <w:rFonts w:cstheme="minorHAnsi"/>
          <w:sz w:val="23"/>
          <w:szCs w:val="23"/>
        </w:rPr>
        <w:tab/>
        <w:t xml:space="preserve">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izolovane kompanije; 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projektno-matricni i inovativni profil;</w:t>
      </w: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fokusirane kompanije;</w:t>
      </w:r>
      <w:r w:rsidR="00556F36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 xml:space="preserve">siroki kooperativni profil;   </w:t>
      </w:r>
      <w:r w:rsidRPr="0005027E">
        <w:rPr>
          <w:rFonts w:cstheme="minorHAnsi"/>
          <w:b/>
          <w:sz w:val="23"/>
          <w:szCs w:val="23"/>
        </w:rPr>
        <w:t xml:space="preserve">7. </w:t>
      </w:r>
      <w:r w:rsidRPr="0005027E">
        <w:rPr>
          <w:rFonts w:cstheme="minorHAnsi"/>
          <w:sz w:val="23"/>
          <w:szCs w:val="23"/>
        </w:rPr>
        <w:t>holding kompanije;</w:t>
      </w:r>
      <w:r w:rsidRPr="0005027E">
        <w:rPr>
          <w:rFonts w:cstheme="minorHAnsi"/>
          <w:sz w:val="23"/>
          <w:szCs w:val="23"/>
        </w:rPr>
        <w:tab/>
        <w:t xml:space="preserve"> </w:t>
      </w:r>
      <w:r w:rsidRPr="0005027E">
        <w:rPr>
          <w:rFonts w:cstheme="minorHAnsi"/>
          <w:b/>
          <w:sz w:val="23"/>
          <w:szCs w:val="23"/>
        </w:rPr>
        <w:t xml:space="preserve">8. </w:t>
      </w:r>
      <w:r w:rsidRPr="0005027E">
        <w:rPr>
          <w:rFonts w:cstheme="minorHAnsi"/>
          <w:sz w:val="23"/>
          <w:szCs w:val="23"/>
        </w:rPr>
        <w:t>veoma sirok kooperativni profil.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6. Strategija tehnoloskog portfolia obuhvata tri podstrategije: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trzisne, tehnoloske, i kombinovane matrice;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efikanosti, efektivnosti i tehnoloske responzivnosti;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opsega, koherentnosti i diversifikovanosti;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inovativnosti, tehnoloske primenjivosti,finansijske opravdanosti.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7. Ciljevi tehnologije odredjuju se na dva upravljacka nivoa: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nacionalni i globalni;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strateski i korporativni;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fokusirani i operativni;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strateski i operativni.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8. Porterov modela "pet sila" konkurentnosti obuhvata: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2; 3; 4; 7;       </w:t>
      </w:r>
      <w:r w:rsidRPr="0005027E">
        <w:rPr>
          <w:rFonts w:cstheme="minorHAnsi"/>
          <w:sz w:val="23"/>
          <w:szCs w:val="23"/>
        </w:rPr>
        <w:tab/>
        <w:t>B. 2; 3; 5; 6; 7;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2; 4; 5; 6;       </w:t>
      </w:r>
      <w:r w:rsidRPr="0005027E">
        <w:rPr>
          <w:rFonts w:cstheme="minorHAnsi"/>
          <w:sz w:val="23"/>
          <w:szCs w:val="23"/>
        </w:rPr>
        <w:tab/>
        <w:t>D. 2; 4; 5; 6; 7.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opasnost od novih proizvoda/usluga;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pregovaracka snaga snabdevaca;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konkurentnost na postojecem trzistu; 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rivalitet medju postojecim firmama; 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pregovaracka snaga kupaca; </w:t>
      </w:r>
      <w:r w:rsidRPr="0005027E">
        <w:rPr>
          <w:rFonts w:cstheme="minorHAnsi"/>
          <w:sz w:val="23"/>
          <w:szCs w:val="23"/>
        </w:rPr>
        <w:tab/>
        <w:t xml:space="preserve">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opasnost od novih firmi-konkurenata;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 </w:t>
      </w:r>
      <w:r w:rsidRPr="0005027E">
        <w:rPr>
          <w:rFonts w:cstheme="minorHAnsi"/>
          <w:b/>
          <w:sz w:val="23"/>
          <w:szCs w:val="23"/>
        </w:rPr>
        <w:t xml:space="preserve">7. </w:t>
      </w:r>
      <w:r w:rsidRPr="0005027E">
        <w:rPr>
          <w:rFonts w:cstheme="minorHAnsi"/>
          <w:sz w:val="23"/>
          <w:szCs w:val="23"/>
        </w:rPr>
        <w:t>konkurentnost na medjunarodnom trzistu.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9. Ekosistemi prolaze kroz predvidive faze. To su (hronoloski):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radjanje, vodjstvo, ekspanzija, samo-obnavljanje;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radjanje, ekspanzija, vodjstvo, samo-obnavljanje;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uvodjenje, rast, razvoj, zrelost, opadanje, umiranje;</w:t>
      </w:r>
    </w:p>
    <w:p w:rsidR="00556F36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sve navedeno.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10. Strateska tehnoloska alijansa podrazumeva: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2; 3; 6;         </w:t>
      </w:r>
      <w:r w:rsidRPr="0005027E">
        <w:rPr>
          <w:rFonts w:cstheme="minorHAnsi"/>
          <w:sz w:val="23"/>
          <w:szCs w:val="23"/>
        </w:rPr>
        <w:tab/>
        <w:t>B. 1; 5; 6;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2; 4;         </w:t>
      </w:r>
      <w:r w:rsidRPr="0005027E">
        <w:rPr>
          <w:rFonts w:cstheme="minorHAnsi"/>
          <w:sz w:val="23"/>
          <w:szCs w:val="23"/>
        </w:rPr>
        <w:tab/>
        <w:t>D. 3; 4; 5.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zajednicke strateske tehnoloske projekte;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>ravnopravnost u realizaciji zajednickih IR projekata;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udruzivanje radi zajednickog nastupa na trzistu;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jacanje tehnoloskih kompetentnosti;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zajednicka ulaganja u postojece kapacitete i tehnologije;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partnerski odnos preduzeca u procesu proizvodnje.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11.Faktori koji uticu na transparentnost strateske alijanse: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2; 5;          </w:t>
      </w:r>
      <w:r w:rsidRPr="0005027E">
        <w:rPr>
          <w:rFonts w:cstheme="minorHAnsi"/>
          <w:sz w:val="23"/>
          <w:szCs w:val="23"/>
        </w:rPr>
        <w:tab/>
        <w:t>B. 1; 3;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2: 4;          </w:t>
      </w:r>
      <w:r w:rsidRPr="0005027E">
        <w:rPr>
          <w:rFonts w:cstheme="minorHAnsi"/>
          <w:sz w:val="23"/>
          <w:szCs w:val="23"/>
        </w:rPr>
        <w:tab/>
        <w:t>D. 3; 5.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komplementarne karakteristike;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formalne karakteristike alijanse;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konkurentske karakteristike alijanse;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kvalitativne i kvantitativne karakteristike alijanse;</w:t>
      </w: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receptorske sposobnosti alijanse.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05027E" w:rsidRPr="0005027E" w:rsidRDefault="0005027E" w:rsidP="0005027E">
      <w:pPr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12. Ucesnici tehnoloskih mreza i alijansi su: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2; 4;       </w:t>
      </w:r>
      <w:r w:rsidRPr="0005027E">
        <w:rPr>
          <w:rFonts w:cstheme="minorHAnsi"/>
          <w:sz w:val="23"/>
          <w:szCs w:val="23"/>
        </w:rPr>
        <w:tab/>
        <w:t>B. 2; 3; 5;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3; 5;      </w:t>
      </w:r>
      <w:r w:rsidRPr="0005027E">
        <w:rPr>
          <w:rFonts w:cstheme="minorHAnsi"/>
          <w:sz w:val="23"/>
          <w:szCs w:val="23"/>
        </w:rPr>
        <w:tab/>
        <w:t>D. 2; 4; 5.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konkurenti;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iskljucivo tehnoloski vodeca preduzeca; 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instituti, univerziteti;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medjunarodne finansijske institucije;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klijenti i kupci; 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iskljucivo proizvodna preduzeca.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13. Strateski "pull" model polazi od faktora: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kvaliteta;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strategije;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okruzenja;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tehnologije.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14. Tehnoloski "push" model polazi od faktora: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kvaliteta;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finansija;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istrazzvanja i razvoja;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proizvodnje.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15. "Strategy pull" model je nastao: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integrisanjem strateskih i operativnih ciljeva;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integrisanjem horizontalnog i vertikalnog transfera tehnologije;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integrisanjem istra?ivanja i razvoja sa strateskim planiranjem;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integrisanjem modela "technology push" i "market pull".</w:t>
      </w:r>
    </w:p>
    <w:p w:rsidR="0005027E" w:rsidRPr="00556F36" w:rsidRDefault="00556F36" w:rsidP="006C6A3B">
      <w:p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</w:t>
      </w:r>
      <w:r w:rsidR="0005027E" w:rsidRPr="0005027E">
        <w:rPr>
          <w:rFonts w:cstheme="minorHAnsi"/>
          <w:b/>
          <w:sz w:val="23"/>
          <w:szCs w:val="23"/>
        </w:rPr>
        <w:tab/>
      </w:r>
    </w:p>
    <w:p w:rsidR="006C6A3B" w:rsidRDefault="006C6A3B" w:rsidP="0005027E">
      <w:pPr>
        <w:rPr>
          <w:rFonts w:cstheme="minorHAnsi"/>
          <w:b/>
          <w:sz w:val="23"/>
          <w:szCs w:val="23"/>
        </w:rPr>
      </w:pPr>
    </w:p>
    <w:p w:rsidR="006C6A3B" w:rsidRDefault="006C6A3B" w:rsidP="0005027E">
      <w:pPr>
        <w:rPr>
          <w:rFonts w:cstheme="minorHAnsi"/>
          <w:b/>
          <w:sz w:val="23"/>
          <w:szCs w:val="23"/>
        </w:rPr>
      </w:pPr>
    </w:p>
    <w:p w:rsidR="0005027E" w:rsidRPr="0005027E" w:rsidRDefault="0005027E" w:rsidP="0005027E">
      <w:pPr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MT 6-2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1.Industrijski IR se definise sa dve kljucne varijable: (1) intenzitet i (2) priroda industrijskog IR. Priroda industrijskog IR definisana je sledecim tipom istrazivanja: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eksploratorno;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eksploataciono;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imitativno;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sve navedeno.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2. M. Porter smatra da je u osnovi konkurentnosti: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istrazivanje i razvoj;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marketing;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proizvodnja;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finansije.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3. Protivrecnosti u vezi sa tehnologijom danas odnose se na: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pojave lokalizacije i pojave globalizacije;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preduzetnistvo i sve veci drustveni uticaj;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efikasnost i inovacije tehnologije;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sve navedeno.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4. Kako definisemo "odrzivi" razvoj:.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stroga kontrola svih poluga nastanka, razvoja i primene novih tehnologija;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razvoj i unapredjenje organizacionih performnsi radi korisne primene novih tehnologija;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ubrzavanje drustvenih promena radi korisne primene novih tehnologija;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sve navedeno.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556F36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5. Jacanje tehnoloske kompetentnosti firme se realizuje: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3; 4; 5;       </w:t>
      </w:r>
      <w:r w:rsidRPr="0005027E">
        <w:rPr>
          <w:rFonts w:cstheme="minorHAnsi"/>
          <w:sz w:val="23"/>
          <w:szCs w:val="23"/>
        </w:rPr>
        <w:tab/>
        <w:t>B. 1; 2; 4; 5.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3; 4; 5; 6;       </w:t>
      </w:r>
      <w:r w:rsidRPr="0005027E">
        <w:rPr>
          <w:rFonts w:cstheme="minorHAnsi"/>
          <w:sz w:val="23"/>
          <w:szCs w:val="23"/>
        </w:rPr>
        <w:tab/>
        <w:t>D. 1; 3; 5; 6.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>horizontalnim "umrezavanjem";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vertikalnim "umrezavanjem";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kupovinom najsavremenije tehnologije;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kupovinom druge firme;</w:t>
      </w:r>
      <w:r w:rsidRPr="0005027E">
        <w:rPr>
          <w:rFonts w:cstheme="minorHAnsi"/>
          <w:b/>
          <w:sz w:val="23"/>
          <w:szCs w:val="23"/>
        </w:rPr>
        <w:t xml:space="preserve"> 5. </w:t>
      </w:r>
      <w:r w:rsidRPr="0005027E">
        <w:rPr>
          <w:rFonts w:cstheme="minorHAnsi"/>
          <w:sz w:val="23"/>
          <w:szCs w:val="23"/>
        </w:rPr>
        <w:t>zajednickim istrazivanjem i razvojem;</w:t>
      </w:r>
      <w:r w:rsidRPr="0005027E">
        <w:rPr>
          <w:rFonts w:cstheme="minorHAnsi"/>
          <w:b/>
          <w:sz w:val="23"/>
          <w:szCs w:val="23"/>
        </w:rPr>
        <w:t xml:space="preserve">  6. </w:t>
      </w:r>
      <w:r w:rsidRPr="0005027E">
        <w:rPr>
          <w:rFonts w:cstheme="minorHAnsi"/>
          <w:sz w:val="23"/>
          <w:szCs w:val="23"/>
        </w:rPr>
        <w:t>internacionalizacijom poslovanja.</w:t>
      </w:r>
    </w:p>
    <w:p w:rsidR="0005027E" w:rsidRPr="0005027E" w:rsidRDefault="0005027E" w:rsidP="00556F36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6. Ispravna strategija firme: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je strategija tehnoglobalizma;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je strategija tehnonacionalizma;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je strategija tehnoloskog nacionalizma i globalizma;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je strategija internacionalizacije.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7. Globalizacija poslovanja znaci: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slabljenje uloge nacionalnih drzava u razvoju firme;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jacanje uloge vladinih institucija i nacionalnih drzava u razvoju firme;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jacanje uloge sindikata u razvoju firme;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jacanje uloge filijala van sopstvene zemlje u razvoju firme.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8. Mere globalne strategije preduzeca su: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1; 2; 4; 5; 6;       B. 2; 3; 4; 5; 6.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3; 4; 5; 6;      </w:t>
      </w:r>
      <w:r w:rsidRPr="0005027E">
        <w:rPr>
          <w:rFonts w:cstheme="minorHAnsi"/>
          <w:sz w:val="23"/>
          <w:szCs w:val="23"/>
        </w:rPr>
        <w:tab/>
        <w:t>D. 1; 2; 4; 5; 6.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ucesce na globalnom trzistu;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podsticaji globalizacije grane; 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globalni proizvodi;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globalni marketing; 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globalna konkurentska strategija;</w:t>
      </w:r>
      <w:r w:rsidRPr="0005027E">
        <w:rPr>
          <w:rFonts w:cstheme="minorHAnsi"/>
          <w:b/>
          <w:sz w:val="23"/>
          <w:szCs w:val="23"/>
        </w:rPr>
        <w:t xml:space="preserve">   6. </w:t>
      </w:r>
      <w:r w:rsidRPr="0005027E">
        <w:rPr>
          <w:rFonts w:cstheme="minorHAnsi"/>
          <w:sz w:val="23"/>
          <w:szCs w:val="23"/>
        </w:rPr>
        <w:t>globalno lociranje.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9. Nedostaci strateske alijanse koji su tehnoloske prirode: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3; 4;       </w:t>
      </w:r>
      <w:r w:rsidRPr="0005027E">
        <w:rPr>
          <w:rFonts w:cstheme="minorHAnsi"/>
          <w:sz w:val="23"/>
          <w:szCs w:val="23"/>
        </w:rPr>
        <w:tab/>
        <w:t>B. 2; 3;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2; 3; 5;       </w:t>
      </w:r>
      <w:r w:rsidRPr="0005027E">
        <w:rPr>
          <w:rFonts w:cstheme="minorHAnsi"/>
          <w:sz w:val="23"/>
          <w:szCs w:val="23"/>
        </w:rPr>
        <w:tab/>
        <w:t>D. 2; 4.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zajednicki troskovi IR i konstrukcije;  </w:t>
      </w:r>
      <w:r w:rsidRPr="0005027E">
        <w:rPr>
          <w:rFonts w:cstheme="minorHAnsi"/>
          <w:b/>
          <w:sz w:val="23"/>
          <w:szCs w:val="23"/>
        </w:rPr>
        <w:t xml:space="preserve"> 2. </w:t>
      </w:r>
      <w:r w:rsidRPr="0005027E">
        <w:rPr>
          <w:rFonts w:cstheme="minorHAnsi"/>
          <w:sz w:val="23"/>
          <w:szCs w:val="23"/>
        </w:rPr>
        <w:t xml:space="preserve">odavanje informacija;  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zavisnost od partnera u ponudi;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zloupotrebe informacija;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problemi sa kvalitetom.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10. Prednosti strateske alijanse u pogledu marketinga i prodaje su: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3; 4; 6;         </w:t>
      </w:r>
      <w:r w:rsidRPr="0005027E">
        <w:rPr>
          <w:rFonts w:cstheme="minorHAnsi"/>
          <w:sz w:val="23"/>
          <w:szCs w:val="23"/>
        </w:rPr>
        <w:tab/>
        <w:t>B. 1; 4; 5;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2; 4; 5; 6;         </w:t>
      </w:r>
      <w:r w:rsidRPr="0005027E">
        <w:rPr>
          <w:rFonts w:cstheme="minorHAnsi"/>
          <w:sz w:val="23"/>
          <w:szCs w:val="23"/>
        </w:rPr>
        <w:tab/>
        <w:t>D. 1; 2; 4.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>zajednicki troskovi promocije;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prednosti veceg kupovnog potencijala;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jeftinije komponente/podsklopovi; 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koriscenje zajednicke distributivne mreze, postprodajne usluge i servisiranja;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izbegavanje rata cena;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informacije o novim proizvodima i procesima.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05027E">
      <w:pPr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11.Nedostaci strateske alijanse koji su upravljacke prirode: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3; 5;         </w:t>
      </w:r>
      <w:r w:rsidRPr="0005027E">
        <w:rPr>
          <w:rFonts w:cstheme="minorHAnsi"/>
          <w:sz w:val="23"/>
          <w:szCs w:val="23"/>
        </w:rPr>
        <w:tab/>
        <w:t>B. 2; 5;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2; 3;            </w:t>
      </w:r>
      <w:r w:rsidRPr="0005027E">
        <w:rPr>
          <w:rFonts w:cstheme="minorHAnsi"/>
          <w:sz w:val="23"/>
          <w:szCs w:val="23"/>
        </w:rPr>
        <w:tab/>
        <w:t>D. 1; 2; 4.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razmena zaposlenih;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>potreba za posebnim mehanizmima koordinacije;</w:t>
      </w:r>
      <w:r w:rsidR="006C6A3B">
        <w:rPr>
          <w:rFonts w:cstheme="minorHAnsi"/>
          <w:sz w:val="23"/>
          <w:szCs w:val="23"/>
        </w:rPr>
        <w:t xml:space="preserve"> </w:t>
      </w:r>
      <w:r w:rsidR="006C6A3B">
        <w:rPr>
          <w:rFonts w:cstheme="minorHAnsi"/>
          <w:b/>
          <w:sz w:val="23"/>
          <w:szCs w:val="23"/>
        </w:rPr>
        <w:t>3.</w:t>
      </w:r>
      <w:r w:rsidRPr="0005027E">
        <w:rPr>
          <w:rFonts w:cstheme="minorHAnsi"/>
          <w:sz w:val="23"/>
          <w:szCs w:val="23"/>
        </w:rPr>
        <w:t>ogranicenost mogucnosti razvoja sopstvenih programa;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zajednicki programi unapredjenja menadzmenta;</w:t>
      </w:r>
      <w:r w:rsidR="006C6A3B">
        <w:rPr>
          <w:rFonts w:cstheme="minorHAnsi"/>
          <w:sz w:val="23"/>
          <w:szCs w:val="23"/>
        </w:rPr>
        <w:t xml:space="preserve">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ogranicenost investiranja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12. Prednosti alijanse u domenu proizvodnje: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2; 5; 6;       </w:t>
      </w:r>
      <w:r w:rsidRPr="0005027E">
        <w:rPr>
          <w:rFonts w:cstheme="minorHAnsi"/>
          <w:sz w:val="23"/>
          <w:szCs w:val="23"/>
        </w:rPr>
        <w:tab/>
        <w:t>B. 1; 3; 4;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2; 4; 5;       </w:t>
      </w:r>
      <w:r w:rsidRPr="0005027E">
        <w:rPr>
          <w:rFonts w:cstheme="minorHAnsi"/>
          <w:sz w:val="23"/>
          <w:szCs w:val="23"/>
        </w:rPr>
        <w:tab/>
        <w:t>D. 3; 4; 6.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nove prilike za poboljsanje tokova gotovine;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prednosti veceg kupovnog potencijala;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k</w:t>
      </w:r>
      <w:r w:rsidR="006C6A3B">
        <w:rPr>
          <w:rFonts w:cstheme="minorHAnsi"/>
          <w:sz w:val="23"/>
          <w:szCs w:val="23"/>
        </w:rPr>
        <w:t>oriscenje zajednickog iskustva;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zajednicki IR projekti;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pristup partnerovim proizvodnim resursima; 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rojaliteti od prodaje licence.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13. Model kljucnih kompetentnosti preduzeca  obuhvata redom (od najnizeg nivoa):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5; 2; 4; 1; 3;         </w:t>
      </w:r>
      <w:r w:rsidRPr="0005027E">
        <w:rPr>
          <w:rFonts w:cstheme="minorHAnsi"/>
          <w:sz w:val="23"/>
          <w:szCs w:val="23"/>
        </w:rPr>
        <w:tab/>
        <w:t>B. 5; 4; 2; 1; 3;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5; 4; 1; 2; 3;         </w:t>
      </w:r>
      <w:r w:rsidRPr="0005027E">
        <w:rPr>
          <w:rFonts w:cstheme="minorHAnsi"/>
          <w:sz w:val="23"/>
          <w:szCs w:val="23"/>
        </w:rPr>
        <w:tab/>
        <w:t xml:space="preserve">D. 2; 1; 4; 5; 3.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sredisnji proizvodi/usluga;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kompetentnost;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krajnji proizvod/usluga;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sposobnosti; 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resursi.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14. IR modeli u organizaciji zavise od: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1; 2; 4;       </w:t>
      </w:r>
      <w:r w:rsidRPr="0005027E">
        <w:rPr>
          <w:rFonts w:cstheme="minorHAnsi"/>
          <w:sz w:val="23"/>
          <w:szCs w:val="23"/>
        </w:rPr>
        <w:tab/>
        <w:t>B. 1; 3; 6;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2; 4; 5;       </w:t>
      </w:r>
      <w:r w:rsidRPr="0005027E">
        <w:rPr>
          <w:rFonts w:cstheme="minorHAnsi"/>
          <w:sz w:val="23"/>
          <w:szCs w:val="23"/>
        </w:rPr>
        <w:tab/>
        <w:t>D. 1; 3; 4.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b/>
          <w:sz w:val="23"/>
          <w:szCs w:val="23"/>
        </w:rPr>
        <w:t xml:space="preserve">1. </w:t>
      </w:r>
      <w:r w:rsidRPr="0005027E">
        <w:rPr>
          <w:rFonts w:cstheme="minorHAnsi"/>
          <w:sz w:val="23"/>
          <w:szCs w:val="23"/>
        </w:rPr>
        <w:t xml:space="preserve">delatnosti firme; 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prisustva fundamentalnih istrazivanja; 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velicine organizacije;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 xml:space="preserve">strateske uloge tehnologije;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pregovaracke moci kupca;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sposobnosti usvajanja znanja i tehnologije.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15. Uceca organizacija podrazumeva: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2; 3; 5;       </w:t>
      </w:r>
      <w:r w:rsidRPr="0005027E">
        <w:rPr>
          <w:rFonts w:cstheme="minorHAnsi"/>
          <w:sz w:val="23"/>
          <w:szCs w:val="23"/>
        </w:rPr>
        <w:tab/>
        <w:t>B. 1; 5;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1; 4;          </w:t>
      </w:r>
      <w:r w:rsidRPr="0005027E">
        <w:rPr>
          <w:rFonts w:cstheme="minorHAnsi"/>
          <w:sz w:val="23"/>
          <w:szCs w:val="23"/>
        </w:rPr>
        <w:tab/>
        <w:t>D. 2; 3; 4.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ab/>
        <w:t xml:space="preserve">1. </w:t>
      </w:r>
      <w:r w:rsidRPr="0005027E">
        <w:rPr>
          <w:rFonts w:cstheme="minorHAnsi"/>
          <w:sz w:val="23"/>
          <w:szCs w:val="23"/>
        </w:rPr>
        <w:t xml:space="preserve">svi zaposleni ucestvuju u inovativnoj aktivnosti;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>inovativnom aktivno</w:t>
      </w:r>
      <w:r w:rsidR="006C6A3B">
        <w:rPr>
          <w:rFonts w:cstheme="minorHAnsi"/>
          <w:sz w:val="23"/>
          <w:szCs w:val="23"/>
        </w:rPr>
        <w:t xml:space="preserve">scu se bave samo eksperti u IR;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 xml:space="preserve">odgovornost za inovacije snose menadzeri/inzenjeri; </w:t>
      </w:r>
      <w:r w:rsidRPr="0005027E">
        <w:rPr>
          <w:rFonts w:cstheme="minorHAnsi"/>
          <w:b/>
          <w:sz w:val="23"/>
          <w:szCs w:val="23"/>
        </w:rPr>
        <w:t xml:space="preserve">4. </w:t>
      </w:r>
      <w:r w:rsidRPr="0005027E">
        <w:rPr>
          <w:rFonts w:cstheme="minorHAnsi"/>
          <w:sz w:val="23"/>
          <w:szCs w:val="23"/>
        </w:rPr>
        <w:t>liderstvo uz p</w:t>
      </w:r>
      <w:r w:rsidR="006C6A3B">
        <w:rPr>
          <w:rFonts w:cstheme="minorHAnsi"/>
          <w:sz w:val="23"/>
          <w:szCs w:val="23"/>
        </w:rPr>
        <w:t xml:space="preserve">articipaciju vecine zaposlenih;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>ne treba menjati ako dobro funkcionise.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05027E">
      <w:pPr>
        <w:spacing w:after="0"/>
        <w:rPr>
          <w:rFonts w:cstheme="minorHAnsi"/>
          <w:sz w:val="23"/>
          <w:szCs w:val="23"/>
        </w:rPr>
      </w:pPr>
    </w:p>
    <w:p w:rsidR="0005027E" w:rsidRDefault="0005027E" w:rsidP="0005027E">
      <w:pPr>
        <w:pStyle w:val="Mtrpoglavlje"/>
        <w:rPr>
          <w:rFonts w:asciiTheme="minorHAnsi" w:hAnsiTheme="minorHAnsi" w:cstheme="minorHAnsi"/>
          <w:sz w:val="32"/>
          <w:szCs w:val="32"/>
        </w:rPr>
      </w:pPr>
      <w:proofErr w:type="gramStart"/>
      <w:r w:rsidRPr="006C6A3B">
        <w:rPr>
          <w:rFonts w:asciiTheme="minorHAnsi" w:hAnsiTheme="minorHAnsi" w:cstheme="minorHAnsi"/>
          <w:sz w:val="32"/>
          <w:szCs w:val="32"/>
        </w:rPr>
        <w:t>MI-2.</w:t>
      </w:r>
      <w:proofErr w:type="gramEnd"/>
      <w:r w:rsidRPr="006C6A3B">
        <w:rPr>
          <w:rFonts w:asciiTheme="minorHAnsi" w:hAnsiTheme="minorHAnsi" w:cstheme="minorHAnsi"/>
          <w:sz w:val="32"/>
          <w:szCs w:val="32"/>
        </w:rPr>
        <w:t xml:space="preserve"> Transfer </w:t>
      </w:r>
      <w:proofErr w:type="spellStart"/>
      <w:r w:rsidRPr="006C6A3B">
        <w:rPr>
          <w:rFonts w:asciiTheme="minorHAnsi" w:hAnsiTheme="minorHAnsi" w:cstheme="minorHAnsi"/>
          <w:sz w:val="32"/>
          <w:szCs w:val="32"/>
        </w:rPr>
        <w:t>tehnologije</w:t>
      </w:r>
      <w:proofErr w:type="spellEnd"/>
    </w:p>
    <w:p w:rsidR="006C6A3B" w:rsidRPr="006C6A3B" w:rsidRDefault="006C6A3B" w:rsidP="0005027E">
      <w:pPr>
        <w:pStyle w:val="Mtrpoglavlje"/>
        <w:rPr>
          <w:rFonts w:asciiTheme="minorHAnsi" w:hAnsiTheme="minorHAnsi" w:cstheme="minorHAnsi"/>
          <w:sz w:val="32"/>
          <w:szCs w:val="32"/>
        </w:rPr>
      </w:pP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1.Vrste transfera tehnologije: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putem kupovine licenci i putem kupovine opreme;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horizontalni i vertikalni transfer;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transfer kooperacijom i putem zajednickih ulaganja;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putem alijansi i mreza.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2. Vertikalni transfer tehnologije se odnosi na: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istrazivacko-razvojni rad;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licence za "know-how";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uvoz i izvoz novih tehnologija;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racionalizaciju postojecih tehnologija.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3. U procesu transfera tehnologije kljucna su dva pojavna oblika tehnologije: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hardver i softver;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opredmeceni i neopredmeceni;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efektivna i efikasna;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tehnologija proizvoda i tehnologija transporta.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6C6A3B" w:rsidRDefault="006C6A3B" w:rsidP="006C6A3B">
      <w:pPr>
        <w:spacing w:after="0"/>
        <w:rPr>
          <w:rFonts w:cstheme="minorHAnsi"/>
          <w:b/>
          <w:sz w:val="23"/>
          <w:szCs w:val="23"/>
        </w:rPr>
      </w:pP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lastRenderedPageBreak/>
        <w:t>4. Upravljanje transferom tehnologije u preduzecu 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upravljanje procesom donosenja odluka;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upravljanje procesom pripreme uslova za primenu nove tehnologije;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upravljanje procesom adaptacije;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sve navedeno.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5. Po svom karakteru transfer tehnologije se deli na: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interni i eksterni;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domaci i inostrani;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transfer opreme i "know-how";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horizontalni i vertikalni.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D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6. Proces upravljanja transferom tehnologije moze se rasclaniti na: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operacije upravljanje procesima i operacijeupravljanja proizvodima;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strateski i operativni;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operacije planiranja, koordinacije i kontrole;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horizontalni i vertikalni transfer.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C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7. Ako se tehnologija u transferu koristi u istu svrhu, to 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direktan transfer;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nova primena;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indirektan transfer;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imitacija.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A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8. Kupovina opreme je: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A. vertikalni transfer tehnologije;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B. horizontalni transfer;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programirani transfer;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D. interni transfer.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B</w:t>
      </w:r>
    </w:p>
    <w:p w:rsidR="0005027E" w:rsidRPr="0005027E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>9. Horizontalnim transferom se postizu: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1, 2, 3; </w:t>
      </w:r>
      <w:r w:rsidRPr="0005027E">
        <w:rPr>
          <w:rFonts w:cstheme="minorHAnsi"/>
          <w:sz w:val="23"/>
          <w:szCs w:val="23"/>
        </w:rPr>
        <w:tab/>
        <w:t>D. 3, 5, 6;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B. 1, 4, 6; </w:t>
      </w:r>
      <w:r w:rsidRPr="0005027E">
        <w:rPr>
          <w:rFonts w:cstheme="minorHAnsi"/>
          <w:sz w:val="23"/>
          <w:szCs w:val="23"/>
        </w:rPr>
        <w:tab/>
        <w:t xml:space="preserve">E. 2, 4, 6.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>C. 3, 4, 5;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ab/>
        <w:t xml:space="preserve">1. </w:t>
      </w:r>
      <w:r w:rsidRPr="0005027E">
        <w:rPr>
          <w:rFonts w:cstheme="minorHAnsi"/>
          <w:sz w:val="23"/>
          <w:szCs w:val="23"/>
        </w:rPr>
        <w:t xml:space="preserve">sporazumi o kooperaciji;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ugovori o eksternom istrazivanju;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kupovina licenci;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ab/>
        <w:t xml:space="preserve">4. </w:t>
      </w:r>
      <w:r w:rsidRPr="0005027E">
        <w:rPr>
          <w:rFonts w:cstheme="minorHAnsi"/>
          <w:sz w:val="23"/>
          <w:szCs w:val="23"/>
        </w:rPr>
        <w:t xml:space="preserve">nizi jedinicni troskovi;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bolji efekti nego vertikalnim transferom;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sjedinjavanje svih resursa.</w:t>
      </w:r>
      <w:bookmarkStart w:id="0" w:name="_GoBack"/>
      <w:bookmarkEnd w:id="0"/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>E`A</w:t>
      </w:r>
    </w:p>
    <w:p w:rsidR="0005027E" w:rsidRPr="00556F36" w:rsidRDefault="0005027E" w:rsidP="006C6A3B">
      <w:pPr>
        <w:spacing w:after="0"/>
        <w:rPr>
          <w:rFonts w:cstheme="minorHAnsi"/>
          <w:b/>
          <w:sz w:val="23"/>
          <w:szCs w:val="23"/>
        </w:rPr>
      </w:pPr>
      <w:r w:rsidRPr="00556F36">
        <w:rPr>
          <w:rFonts w:cstheme="minorHAnsi"/>
          <w:b/>
          <w:sz w:val="23"/>
          <w:szCs w:val="23"/>
        </w:rPr>
        <w:t>10. Odluka o transferu tehnologije formira se na bazi: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A. 1, 2, 3, 4; </w:t>
      </w: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sz w:val="23"/>
          <w:szCs w:val="23"/>
        </w:rPr>
        <w:tab/>
        <w:t xml:space="preserve">B. 1, 4, 5, 6;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sz w:val="23"/>
          <w:szCs w:val="23"/>
        </w:rPr>
        <w:tab/>
        <w:t xml:space="preserve">C. 1, 2, 3, 5; </w:t>
      </w:r>
      <w:r w:rsidRPr="0005027E">
        <w:rPr>
          <w:rFonts w:cstheme="minorHAnsi"/>
          <w:sz w:val="23"/>
          <w:szCs w:val="23"/>
        </w:rPr>
        <w:tab/>
      </w:r>
      <w:r w:rsidRPr="0005027E">
        <w:rPr>
          <w:rFonts w:cstheme="minorHAnsi"/>
          <w:sz w:val="23"/>
          <w:szCs w:val="23"/>
        </w:rPr>
        <w:tab/>
        <w:t xml:space="preserve">D. 3, 4, 5, 6; 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ab/>
        <w:t xml:space="preserve">1. </w:t>
      </w:r>
      <w:r w:rsidRPr="0005027E">
        <w:rPr>
          <w:rFonts w:cstheme="minorHAnsi"/>
          <w:sz w:val="23"/>
          <w:szCs w:val="23"/>
        </w:rPr>
        <w:t xml:space="preserve">traznja za tehnologijom; </w:t>
      </w:r>
      <w:r w:rsidRPr="0005027E">
        <w:rPr>
          <w:rFonts w:cstheme="minorHAnsi"/>
          <w:b/>
          <w:sz w:val="23"/>
          <w:szCs w:val="23"/>
        </w:rPr>
        <w:t xml:space="preserve">2. </w:t>
      </w:r>
      <w:r w:rsidRPr="0005027E">
        <w:rPr>
          <w:rFonts w:cstheme="minorHAnsi"/>
          <w:sz w:val="23"/>
          <w:szCs w:val="23"/>
        </w:rPr>
        <w:t xml:space="preserve">ponuda tehnologije; </w:t>
      </w:r>
      <w:r w:rsidRPr="0005027E">
        <w:rPr>
          <w:rFonts w:cstheme="minorHAnsi"/>
          <w:b/>
          <w:sz w:val="23"/>
          <w:szCs w:val="23"/>
        </w:rPr>
        <w:t xml:space="preserve">3. </w:t>
      </w:r>
      <w:r w:rsidRPr="0005027E">
        <w:rPr>
          <w:rFonts w:cstheme="minorHAnsi"/>
          <w:sz w:val="23"/>
          <w:szCs w:val="23"/>
        </w:rPr>
        <w:t>plan tehnoloskog razvoja;</w:t>
      </w:r>
    </w:p>
    <w:p w:rsidR="0005027E" w:rsidRPr="0005027E" w:rsidRDefault="0005027E" w:rsidP="006C6A3B">
      <w:pPr>
        <w:spacing w:after="0"/>
        <w:rPr>
          <w:rFonts w:cstheme="minorHAnsi"/>
          <w:sz w:val="23"/>
          <w:szCs w:val="23"/>
        </w:rPr>
      </w:pPr>
      <w:r w:rsidRPr="0005027E">
        <w:rPr>
          <w:rFonts w:cstheme="minorHAnsi"/>
          <w:b/>
          <w:sz w:val="23"/>
          <w:szCs w:val="23"/>
        </w:rPr>
        <w:tab/>
        <w:t xml:space="preserve">4. </w:t>
      </w:r>
      <w:r w:rsidRPr="0005027E">
        <w:rPr>
          <w:rFonts w:cstheme="minorHAnsi"/>
          <w:sz w:val="23"/>
          <w:szCs w:val="23"/>
        </w:rPr>
        <w:t xml:space="preserve">plan razvoja trzista; </w:t>
      </w:r>
      <w:r w:rsidRPr="0005027E">
        <w:rPr>
          <w:rFonts w:cstheme="minorHAnsi"/>
          <w:b/>
          <w:sz w:val="23"/>
          <w:szCs w:val="23"/>
        </w:rPr>
        <w:t xml:space="preserve">5. </w:t>
      </w:r>
      <w:r w:rsidRPr="0005027E">
        <w:rPr>
          <w:rFonts w:cstheme="minorHAnsi"/>
          <w:sz w:val="23"/>
          <w:szCs w:val="23"/>
        </w:rPr>
        <w:t xml:space="preserve">proizvodni faktori; </w:t>
      </w:r>
      <w:r w:rsidRPr="0005027E">
        <w:rPr>
          <w:rFonts w:cstheme="minorHAnsi"/>
          <w:b/>
          <w:sz w:val="23"/>
          <w:szCs w:val="23"/>
        </w:rPr>
        <w:t xml:space="preserve">6. </w:t>
      </w:r>
      <w:r w:rsidRPr="0005027E">
        <w:rPr>
          <w:rFonts w:cstheme="minorHAnsi"/>
          <w:sz w:val="23"/>
          <w:szCs w:val="23"/>
        </w:rPr>
        <w:t>tehnoloski faktori.</w:t>
      </w:r>
      <w:r w:rsidR="006C6A3B">
        <w:rPr>
          <w:rFonts w:cstheme="minorHAnsi"/>
          <w:sz w:val="23"/>
          <w:szCs w:val="23"/>
        </w:rPr>
        <w:t xml:space="preserve">                         C</w:t>
      </w:r>
    </w:p>
    <w:sectPr w:rsidR="0005027E" w:rsidRPr="0005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D86"/>
    <w:multiLevelType w:val="hybridMultilevel"/>
    <w:tmpl w:val="314E0BFC"/>
    <w:lvl w:ilvl="0" w:tplc="45287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33DCF"/>
    <w:multiLevelType w:val="hybridMultilevel"/>
    <w:tmpl w:val="CC3808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711EE"/>
    <w:multiLevelType w:val="hybridMultilevel"/>
    <w:tmpl w:val="FF864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66227"/>
    <w:multiLevelType w:val="hybridMultilevel"/>
    <w:tmpl w:val="F79A95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A7360"/>
    <w:multiLevelType w:val="hybridMultilevel"/>
    <w:tmpl w:val="8AFA40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E"/>
    <w:rsid w:val="00047C86"/>
    <w:rsid w:val="0005027E"/>
    <w:rsid w:val="0005656A"/>
    <w:rsid w:val="000D103C"/>
    <w:rsid w:val="000E39B7"/>
    <w:rsid w:val="00110199"/>
    <w:rsid w:val="0013402F"/>
    <w:rsid w:val="00135A93"/>
    <w:rsid w:val="00185C67"/>
    <w:rsid w:val="003250E0"/>
    <w:rsid w:val="003E5632"/>
    <w:rsid w:val="00402F9E"/>
    <w:rsid w:val="0047180B"/>
    <w:rsid w:val="00556F36"/>
    <w:rsid w:val="006155B9"/>
    <w:rsid w:val="006C6A3B"/>
    <w:rsid w:val="00760B20"/>
    <w:rsid w:val="00784FBD"/>
    <w:rsid w:val="00897B27"/>
    <w:rsid w:val="008B26E7"/>
    <w:rsid w:val="008E21E4"/>
    <w:rsid w:val="00951062"/>
    <w:rsid w:val="00A279D9"/>
    <w:rsid w:val="00A31AB1"/>
    <w:rsid w:val="00A73BD5"/>
    <w:rsid w:val="00A9450C"/>
    <w:rsid w:val="00AF3ABC"/>
    <w:rsid w:val="00B3642E"/>
    <w:rsid w:val="00B55886"/>
    <w:rsid w:val="00BC1780"/>
    <w:rsid w:val="00C268B3"/>
    <w:rsid w:val="00C74113"/>
    <w:rsid w:val="00C977ED"/>
    <w:rsid w:val="00CF7E60"/>
    <w:rsid w:val="00D20C4B"/>
    <w:rsid w:val="00D32054"/>
    <w:rsid w:val="00D82C96"/>
    <w:rsid w:val="00DE4E4A"/>
    <w:rsid w:val="00EE4850"/>
    <w:rsid w:val="00F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E0"/>
    <w:rPr>
      <w:rFonts w:ascii="Tahoma" w:hAnsi="Tahoma" w:cs="Tahoma"/>
      <w:sz w:val="16"/>
      <w:szCs w:val="16"/>
    </w:rPr>
  </w:style>
  <w:style w:type="paragraph" w:customStyle="1" w:styleId="Mtrpoglavlje">
    <w:name w:val="Mtr poglavlje"/>
    <w:basedOn w:val="Normal"/>
    <w:link w:val="MtrpoglavljeChar"/>
    <w:qFormat/>
    <w:rsid w:val="0005027E"/>
    <w:pPr>
      <w:spacing w:after="0" w:line="240" w:lineRule="auto"/>
    </w:pPr>
    <w:rPr>
      <w:rFonts w:ascii="Calibri" w:eastAsia="Calibri" w:hAnsi="Calibri" w:cs="Times New Roman"/>
      <w:b/>
      <w:sz w:val="24"/>
      <w:szCs w:val="24"/>
      <w:u w:val="single"/>
      <w:lang w:val="en-US"/>
    </w:rPr>
  </w:style>
  <w:style w:type="character" w:customStyle="1" w:styleId="MtrpoglavljeChar">
    <w:name w:val="Mtr poglavlje Char"/>
    <w:basedOn w:val="DefaultParagraphFont"/>
    <w:link w:val="Mtrpoglavlje"/>
    <w:rsid w:val="0005027E"/>
    <w:rPr>
      <w:rFonts w:ascii="Calibri" w:eastAsia="Calibri" w:hAnsi="Calibri" w:cs="Times New Roman"/>
      <w:b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E0"/>
    <w:rPr>
      <w:rFonts w:ascii="Tahoma" w:hAnsi="Tahoma" w:cs="Tahoma"/>
      <w:sz w:val="16"/>
      <w:szCs w:val="16"/>
    </w:rPr>
  </w:style>
  <w:style w:type="paragraph" w:customStyle="1" w:styleId="Mtrpoglavlje">
    <w:name w:val="Mtr poglavlje"/>
    <w:basedOn w:val="Normal"/>
    <w:link w:val="MtrpoglavljeChar"/>
    <w:qFormat/>
    <w:rsid w:val="0005027E"/>
    <w:pPr>
      <w:spacing w:after="0" w:line="240" w:lineRule="auto"/>
    </w:pPr>
    <w:rPr>
      <w:rFonts w:ascii="Calibri" w:eastAsia="Calibri" w:hAnsi="Calibri" w:cs="Times New Roman"/>
      <w:b/>
      <w:sz w:val="24"/>
      <w:szCs w:val="24"/>
      <w:u w:val="single"/>
      <w:lang w:val="en-US"/>
    </w:rPr>
  </w:style>
  <w:style w:type="character" w:customStyle="1" w:styleId="MtrpoglavljeChar">
    <w:name w:val="Mtr poglavlje Char"/>
    <w:basedOn w:val="DefaultParagraphFont"/>
    <w:link w:val="Mtrpoglavlje"/>
    <w:rsid w:val="0005027E"/>
    <w:rPr>
      <w:rFonts w:ascii="Calibri" w:eastAsia="Calibri" w:hAnsi="Calibri" w:cs="Times New Roman"/>
      <w:b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14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Radivoj</dc:creator>
  <cp:lastModifiedBy>Radivoj</cp:lastModifiedBy>
  <cp:revision>22</cp:revision>
  <dcterms:created xsi:type="dcterms:W3CDTF">2012-07-01T13:53:00Z</dcterms:created>
  <dcterms:modified xsi:type="dcterms:W3CDTF">2012-07-02T16:48:00Z</dcterms:modified>
</cp:coreProperties>
</file>